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D666AE" w:rsidP="00D666AE">
      <w:pPr>
        <w:tabs>
          <w:tab w:val="left" w:pos="680"/>
          <w:tab w:val="left" w:pos="851"/>
          <w:tab w:val="left" w:pos="6240"/>
        </w:tabs>
        <w:jc w:val="center"/>
        <w:rPr>
          <w:noProof/>
          <w:sz w:val="28"/>
          <w:szCs w:val="28"/>
        </w:rPr>
      </w:pPr>
      <w:r w:rsidRPr="00D666AE">
        <w:rPr>
          <w:rStyle w:val="FontStyle53"/>
          <w:b w:val="0"/>
          <w:i/>
          <w:sz w:val="28"/>
          <w:szCs w:val="28"/>
        </w:rPr>
        <w:t>Кафедра 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F02AE1" w:rsidRDefault="00F02AE1" w:rsidP="00F02AE1">
      <w:pPr>
        <w:pStyle w:val="Style15"/>
        <w:tabs>
          <w:tab w:val="left" w:leader="underscore" w:pos="9856"/>
        </w:tabs>
        <w:ind w:firstLine="720"/>
        <w:jc w:val="center"/>
        <w:rPr>
          <w:b/>
          <w:sz w:val="28"/>
          <w:szCs w:val="28"/>
        </w:rPr>
      </w:pPr>
      <w:r w:rsidRPr="00F02AE1">
        <w:rPr>
          <w:b/>
          <w:sz w:val="28"/>
          <w:szCs w:val="28"/>
        </w:rPr>
        <w:t>Методика препод</w:t>
      </w:r>
      <w:r>
        <w:rPr>
          <w:b/>
          <w:sz w:val="28"/>
          <w:szCs w:val="28"/>
        </w:rPr>
        <w:t>авания и инновационные процессы</w:t>
      </w:r>
    </w:p>
    <w:p w:rsidR="00A87544" w:rsidRPr="00F02AE1" w:rsidRDefault="00F02AE1" w:rsidP="00F02AE1">
      <w:pPr>
        <w:pStyle w:val="Style15"/>
        <w:tabs>
          <w:tab w:val="left" w:leader="underscore" w:pos="9856"/>
        </w:tabs>
        <w:ind w:firstLine="720"/>
        <w:jc w:val="center"/>
        <w:rPr>
          <w:rStyle w:val="FontStyle53"/>
          <w:b w:val="0"/>
          <w:sz w:val="28"/>
          <w:szCs w:val="28"/>
        </w:rPr>
      </w:pPr>
      <w:r w:rsidRPr="00F02AE1">
        <w:rPr>
          <w:b/>
          <w:sz w:val="28"/>
          <w:szCs w:val="28"/>
        </w:rPr>
        <w:t>в профессиональном художественном образовании</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F02AE1" w:rsidRDefault="00A87544" w:rsidP="00A87544">
            <w:pPr>
              <w:pStyle w:val="Style15"/>
              <w:tabs>
                <w:tab w:val="left" w:leader="underscore" w:pos="9524"/>
              </w:tabs>
              <w:jc w:val="left"/>
              <w:rPr>
                <w:rStyle w:val="FontStyle53"/>
                <w:b w:val="0"/>
                <w:sz w:val="28"/>
                <w:szCs w:val="28"/>
              </w:rPr>
            </w:pPr>
            <w:r w:rsidRPr="00F02AE1">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F02AE1" w:rsidRDefault="00D666AE" w:rsidP="00F02AE1">
            <w:pPr>
              <w:rPr>
                <w:rStyle w:val="FontStyle53"/>
                <w:b w:val="0"/>
                <w:bCs w:val="0"/>
                <w:color w:val="000000"/>
                <w:sz w:val="28"/>
                <w:szCs w:val="28"/>
              </w:rPr>
            </w:pPr>
            <w:r w:rsidRPr="00F02AE1">
              <w:rPr>
                <w:sz w:val="28"/>
                <w:szCs w:val="28"/>
              </w:rPr>
              <w:t>54.0</w:t>
            </w:r>
            <w:r w:rsidR="00F02AE1" w:rsidRPr="00F02AE1">
              <w:rPr>
                <w:sz w:val="28"/>
                <w:szCs w:val="28"/>
              </w:rPr>
              <w:t>4</w:t>
            </w:r>
            <w:r w:rsidRPr="00F02AE1">
              <w:rPr>
                <w:sz w:val="28"/>
                <w:szCs w:val="28"/>
              </w:rPr>
              <w:t>.01 Дизайн</w:t>
            </w:r>
          </w:p>
        </w:tc>
      </w:tr>
      <w:tr w:rsidR="00A87544" w:rsidRPr="00BB1B65">
        <w:trPr>
          <w:trHeight w:val="402"/>
        </w:trPr>
        <w:tc>
          <w:tcPr>
            <w:tcW w:w="3646" w:type="dxa"/>
            <w:shd w:val="clear" w:color="auto" w:fill="auto"/>
          </w:tcPr>
          <w:p w:rsidR="00FC0872" w:rsidRDefault="00FC0872"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FC0872" w:rsidRDefault="00FC0872" w:rsidP="00D666AE">
            <w:pPr>
              <w:jc w:val="both"/>
              <w:rPr>
                <w:sz w:val="28"/>
                <w:szCs w:val="28"/>
              </w:rPr>
            </w:pPr>
          </w:p>
          <w:p w:rsidR="00D666AE" w:rsidRPr="00BB1B65" w:rsidRDefault="00157E0A" w:rsidP="00D666AE">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F02AE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C0872" w:rsidRDefault="00FC0872" w:rsidP="00A87544">
      <w:pPr>
        <w:pStyle w:val="Style15"/>
        <w:tabs>
          <w:tab w:val="left" w:leader="underscore" w:pos="9768"/>
        </w:tabs>
        <w:rPr>
          <w:rStyle w:val="FontStyle53"/>
          <w:sz w:val="28"/>
          <w:szCs w:val="28"/>
        </w:rPr>
      </w:pPr>
    </w:p>
    <w:p w:rsidR="00FC0872" w:rsidRDefault="00FC0872"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57CBB" w:rsidRPr="00780A53" w:rsidRDefault="00057CBB" w:rsidP="00780A53">
      <w:pPr>
        <w:pStyle w:val="Style15"/>
        <w:tabs>
          <w:tab w:val="left" w:leader="underscore" w:pos="9768"/>
        </w:tabs>
        <w:jc w:val="center"/>
        <w:rPr>
          <w:rStyle w:val="FontStyle53"/>
          <w:b w:val="0"/>
          <w:sz w:val="28"/>
          <w:szCs w:val="28"/>
        </w:rPr>
      </w:pP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44462F" w:rsidRDefault="00A87544" w:rsidP="00D666AE">
      <w:pPr>
        <w:tabs>
          <w:tab w:val="left" w:pos="680"/>
          <w:tab w:val="left" w:pos="851"/>
        </w:tabs>
        <w:ind w:firstLine="709"/>
        <w:jc w:val="both"/>
      </w:pPr>
      <w:r w:rsidRPr="00DC11F5">
        <w:lastRenderedPageBreak/>
        <w:t xml:space="preserve">Рабочая программа дисциплины </w:t>
      </w:r>
      <w:r w:rsidRPr="00D666AE">
        <w:t>«</w:t>
      </w:r>
      <w:r w:rsidR="00F02AE1" w:rsidRPr="00F02AE1">
        <w:t>Методика преподавания и инновационные процессы в проф</w:t>
      </w:r>
      <w:r w:rsidR="00F02AE1">
        <w:t xml:space="preserve">ессиональном художественном </w:t>
      </w:r>
      <w:r w:rsidR="00F02AE1" w:rsidRPr="00F02AE1">
        <w:t>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44462F">
        <w:t xml:space="preserve">подготовки </w:t>
      </w:r>
      <w:r w:rsidR="00D666AE" w:rsidRPr="0044462F">
        <w:t>54.0</w:t>
      </w:r>
      <w:r w:rsidR="006827F8" w:rsidRPr="006827F8">
        <w:t>4</w:t>
      </w:r>
      <w:r w:rsidR="00D666AE" w:rsidRPr="0044462F">
        <w:t>.01 Дизайн</w:t>
      </w:r>
      <w:r w:rsidRPr="0044462F">
        <w:t>.</w:t>
      </w:r>
    </w:p>
    <w:p w:rsidR="00A05752" w:rsidRPr="0044462F" w:rsidRDefault="00A05752" w:rsidP="00A05752">
      <w:pPr>
        <w:ind w:firstLine="709"/>
        <w:jc w:val="both"/>
      </w:pPr>
      <w:r w:rsidRPr="0044462F">
        <w:t xml:space="preserve">Дисциплина относится к части, формируемой участниками образовательных отношений </w:t>
      </w:r>
      <w:r w:rsidR="0044462F" w:rsidRPr="0044462F">
        <w:t>Б</w:t>
      </w:r>
      <w:proofErr w:type="gramStart"/>
      <w:r w:rsidR="0044462F" w:rsidRPr="0044462F">
        <w:t>1.О.</w:t>
      </w:r>
      <w:proofErr w:type="gramEnd"/>
      <w:r w:rsidR="0044462F" w:rsidRPr="0044462F">
        <w:t xml:space="preserve">26 </w:t>
      </w:r>
      <w:r w:rsidRPr="0044462F">
        <w:t>«Дисциплины (модули)» учебного плана.</w:t>
      </w:r>
    </w:p>
    <w:p w:rsidR="00157E0A" w:rsidRPr="007A2891" w:rsidRDefault="00157E0A" w:rsidP="00157E0A">
      <w:pPr>
        <w:ind w:firstLine="709"/>
        <w:jc w:val="both"/>
        <w:rPr>
          <w:color w:val="000000" w:themeColor="text1"/>
        </w:rPr>
      </w:pPr>
      <w:r w:rsidRPr="007A2891">
        <w:rPr>
          <w:color w:val="000000" w:themeColor="text1"/>
        </w:rPr>
        <w:t>Практическая подготовка реализуется на основе:</w:t>
      </w:r>
    </w:p>
    <w:p w:rsidR="00157E0A" w:rsidRPr="00157E0A" w:rsidRDefault="00157E0A" w:rsidP="00157E0A">
      <w:pPr>
        <w:jc w:val="both"/>
      </w:pPr>
      <w:r w:rsidRPr="007A2891">
        <w:rPr>
          <w:color w:val="000000" w:themeColor="text1"/>
        </w:rPr>
        <w:t>- профессионального стандарта [</w:t>
      </w:r>
      <w:r>
        <w:t xml:space="preserve">01.003 Педагог </w:t>
      </w:r>
      <w:r w:rsidRPr="00A03F73">
        <w:t>дополнительного</w:t>
      </w:r>
      <w:r>
        <w:t xml:space="preserve"> </w:t>
      </w:r>
      <w:r w:rsidRPr="00A03F73">
        <w:t>образования детей</w:t>
      </w:r>
      <w:r>
        <w:t xml:space="preserve"> </w:t>
      </w:r>
      <w:r w:rsidRPr="00A03F73">
        <w:t>и взрослых</w:t>
      </w:r>
      <w:r w:rsidRPr="007A2891">
        <w:rPr>
          <w:color w:val="000000" w:themeColor="text1"/>
        </w:rPr>
        <w:t xml:space="preserve">]; </w:t>
      </w:r>
    </w:p>
    <w:p w:rsidR="00157E0A" w:rsidRPr="007A2891" w:rsidRDefault="00157E0A" w:rsidP="00157E0A">
      <w:pPr>
        <w:ind w:firstLine="709"/>
        <w:jc w:val="both"/>
        <w:rPr>
          <w:color w:val="000000" w:themeColor="text1"/>
        </w:rPr>
      </w:pPr>
      <w:r w:rsidRPr="007A2891">
        <w:rPr>
          <w:color w:val="FF0000"/>
        </w:rPr>
        <w:t xml:space="preserve"> </w:t>
      </w:r>
      <w:r w:rsidRPr="007A2891">
        <w:rPr>
          <w:color w:val="000000" w:themeColor="text1"/>
        </w:rP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157E0A" w:rsidRPr="00DD192C" w:rsidRDefault="00157E0A" w:rsidP="00157E0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57E0A" w:rsidRDefault="00157E0A" w:rsidP="00157E0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0729BB" w:rsidRDefault="000729BB" w:rsidP="00D00133">
      <w:pPr>
        <w:autoSpaceDE w:val="0"/>
        <w:autoSpaceDN w:val="0"/>
        <w:adjustRightInd w:val="0"/>
      </w:pPr>
    </w:p>
    <w:p w:rsidR="000729BB" w:rsidRDefault="000729BB" w:rsidP="00D00133">
      <w:pPr>
        <w:autoSpaceDE w:val="0"/>
        <w:autoSpaceDN w:val="0"/>
        <w:adjustRightInd w:val="0"/>
      </w:pPr>
    </w:p>
    <w:p w:rsidR="000729BB" w:rsidRPr="00157E0A" w:rsidRDefault="000729BB" w:rsidP="00D00133">
      <w:pPr>
        <w:autoSpaceDE w:val="0"/>
        <w:autoSpaceDN w:val="0"/>
        <w:adjustRightInd w:val="0"/>
      </w:pPr>
    </w:p>
    <w:p w:rsidR="00C92422" w:rsidRPr="00157E0A" w:rsidRDefault="00C92422" w:rsidP="00D00133">
      <w:pPr>
        <w:autoSpaceDE w:val="0"/>
        <w:autoSpaceDN w:val="0"/>
        <w:adjustRightInd w:val="0"/>
      </w:pPr>
    </w:p>
    <w:p w:rsidR="00C92422" w:rsidRPr="00157E0A" w:rsidRDefault="00C92422" w:rsidP="00D00133">
      <w:pPr>
        <w:autoSpaceDE w:val="0"/>
        <w:autoSpaceDN w:val="0"/>
        <w:adjustRightInd w:val="0"/>
      </w:pPr>
    </w:p>
    <w:p w:rsidR="00C92422" w:rsidRPr="00157E0A" w:rsidRDefault="00C92422"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9D3A8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6F1829" w:rsidRPr="00DC11F5" w:rsidTr="001615E8">
        <w:trPr>
          <w:trHeight w:val="416"/>
        </w:trPr>
        <w:tc>
          <w:tcPr>
            <w:tcW w:w="2552" w:type="dxa"/>
            <w:shd w:val="clear" w:color="auto" w:fill="auto"/>
          </w:tcPr>
          <w:p w:rsidR="000B5D54" w:rsidRDefault="000B5D54" w:rsidP="000B5D54">
            <w:r w:rsidRPr="000B5D54">
              <w:t>УК-6</w:t>
            </w:r>
          </w:p>
          <w:p w:rsidR="006F1829" w:rsidRPr="00FC159E" w:rsidRDefault="000B5D54" w:rsidP="000B5D54">
            <w:pPr>
              <w:rPr>
                <w:highlight w:val="yellow"/>
              </w:rPr>
            </w:pPr>
            <w:r w:rsidRPr="0052098A">
              <w:t>Способен определять и реализовывать приоритеты собственной деятельности и способы ее совершенствования на основе самооценки</w:t>
            </w:r>
          </w:p>
        </w:tc>
        <w:tc>
          <w:tcPr>
            <w:tcW w:w="3402" w:type="dxa"/>
          </w:tcPr>
          <w:p w:rsidR="000B5D54" w:rsidRDefault="000B5D54" w:rsidP="000B5D54">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0B5D54" w:rsidRPr="0052098A" w:rsidRDefault="000B5D54" w:rsidP="000B5D54">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6F1829" w:rsidRPr="00FC159E" w:rsidRDefault="000B5D54" w:rsidP="000B5D54">
            <w:pPr>
              <w:rPr>
                <w:highlight w:val="yellow"/>
              </w:rPr>
            </w:pPr>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4111" w:type="dxa"/>
            <w:shd w:val="clear" w:color="auto" w:fill="auto"/>
          </w:tcPr>
          <w:p w:rsidR="000B5D54" w:rsidRDefault="000B5D54" w:rsidP="000B5D54">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0B5D54" w:rsidRPr="0052098A" w:rsidRDefault="000B5D54" w:rsidP="000B5D54">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6F1829" w:rsidRPr="00470D32" w:rsidRDefault="000B5D54" w:rsidP="000B5D54">
            <w:pPr>
              <w:pStyle w:val="a3"/>
              <w:ind w:left="0"/>
              <w:jc w:val="both"/>
            </w:pPr>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r>
      <w:tr w:rsidR="000B5D54" w:rsidRPr="00DC11F5" w:rsidTr="001615E8">
        <w:trPr>
          <w:trHeight w:val="416"/>
        </w:trPr>
        <w:tc>
          <w:tcPr>
            <w:tcW w:w="2552" w:type="dxa"/>
            <w:shd w:val="clear" w:color="auto" w:fill="auto"/>
          </w:tcPr>
          <w:p w:rsidR="000B5D54" w:rsidRDefault="000B5D54" w:rsidP="000B5D54">
            <w:pPr>
              <w:rPr>
                <w:highlight w:val="yellow"/>
              </w:rPr>
            </w:pPr>
            <w:r w:rsidRPr="000B5D54">
              <w:t>ПК-6</w:t>
            </w:r>
          </w:p>
          <w:p w:rsidR="000B5D54" w:rsidRPr="00FC159E" w:rsidRDefault="000B5D54" w:rsidP="00067A82">
            <w:pPr>
              <w:tabs>
                <w:tab w:val="left" w:pos="680"/>
                <w:tab w:val="left" w:pos="851"/>
                <w:tab w:val="left" w:pos="6240"/>
              </w:tabs>
              <w:rPr>
                <w:b/>
                <w:highlight w:val="yellow"/>
              </w:rPr>
            </w:pPr>
            <w:r w:rsidRPr="00F27011">
              <w:t>способностью к определению целей, отбору содержания, организации образовательной деятельности, выбору образовательных технологий, оценке результатов, ориентированностью на разработку и внедрение инновационных форм обучения, создание авторских программ и курсов</w:t>
            </w:r>
          </w:p>
        </w:tc>
        <w:tc>
          <w:tcPr>
            <w:tcW w:w="3402" w:type="dxa"/>
          </w:tcPr>
          <w:p w:rsidR="000B5D54" w:rsidRDefault="000B5D54" w:rsidP="000B5D54">
            <w:pPr>
              <w:autoSpaceDE w:val="0"/>
              <w:autoSpaceDN w:val="0"/>
              <w:adjustRightInd w:val="0"/>
            </w:pPr>
            <w:r>
              <w:t>Знает</w:t>
            </w:r>
            <w:r w:rsidRPr="00A377E4">
              <w:t>:</w:t>
            </w:r>
            <w:r>
              <w:t xml:space="preserve"> </w:t>
            </w:r>
          </w:p>
          <w:p w:rsidR="000B5D54" w:rsidRDefault="000B5D54" w:rsidP="000B5D54">
            <w:pPr>
              <w:autoSpaceDE w:val="0"/>
              <w:autoSpaceDN w:val="0"/>
              <w:adjustRightInd w:val="0"/>
            </w:pPr>
            <w:r>
              <w:t>-</w:t>
            </w:r>
            <w:r w:rsidRPr="00C71E31">
              <w:t xml:space="preserve"> </w:t>
            </w:r>
            <w:r>
              <w:t xml:space="preserve">цели содержание организации образовательной деятельности, образовательные технологии; </w:t>
            </w:r>
          </w:p>
          <w:p w:rsidR="000B5D54" w:rsidRDefault="000B5D54" w:rsidP="000B5D54">
            <w:pPr>
              <w:autoSpaceDE w:val="0"/>
              <w:autoSpaceDN w:val="0"/>
              <w:adjustRightInd w:val="0"/>
            </w:pPr>
            <w:r>
              <w:t>- разработку и внедрение инновационных форм обучения; методику создания авторских программ и курсов;</w:t>
            </w:r>
          </w:p>
          <w:p w:rsidR="000B5D54" w:rsidRPr="00C71E31" w:rsidRDefault="000B5D54" w:rsidP="000B5D54">
            <w:pPr>
              <w:autoSpaceDE w:val="0"/>
              <w:autoSpaceDN w:val="0"/>
              <w:adjustRightInd w:val="0"/>
            </w:pPr>
            <w:r>
              <w:t>-  сущность и особенности педагогических технологий профессионального обучения дизайнеров, принципы и структуру педагогической технологии</w:t>
            </w:r>
            <w:r w:rsidRPr="00C71E31">
              <w:t>;</w:t>
            </w:r>
          </w:p>
          <w:p w:rsidR="000B5D54" w:rsidRPr="00C71E31" w:rsidRDefault="000B5D54" w:rsidP="000B5D54">
            <w:pPr>
              <w:autoSpaceDE w:val="0"/>
              <w:autoSpaceDN w:val="0"/>
              <w:adjustRightInd w:val="0"/>
            </w:pPr>
            <w:r>
              <w:t>- эффективные, современные  образовательные технологии творческих направлений</w:t>
            </w:r>
            <w:r w:rsidRPr="00C71E31">
              <w:t>;</w:t>
            </w:r>
          </w:p>
          <w:p w:rsidR="000B5D54" w:rsidRDefault="000B5D54" w:rsidP="000B5D54">
            <w:pPr>
              <w:autoSpaceDE w:val="0"/>
              <w:autoSpaceDN w:val="0"/>
              <w:adjustRightInd w:val="0"/>
            </w:pPr>
            <w:r>
              <w:t>-</w:t>
            </w:r>
            <w:r w:rsidRPr="00C71E31">
              <w:t xml:space="preserve"> </w:t>
            </w:r>
            <w:r>
              <w:t>технологии оценки учебной деятельности обучающихся.</w:t>
            </w:r>
          </w:p>
          <w:p w:rsidR="000B5D54" w:rsidRDefault="000B5D54" w:rsidP="000B5D54">
            <w:pPr>
              <w:autoSpaceDE w:val="0"/>
              <w:autoSpaceDN w:val="0"/>
              <w:adjustRightInd w:val="0"/>
            </w:pPr>
          </w:p>
          <w:p w:rsidR="000B5D54" w:rsidRDefault="000B5D54" w:rsidP="000B5D54">
            <w:pPr>
              <w:autoSpaceDE w:val="0"/>
              <w:autoSpaceDN w:val="0"/>
              <w:adjustRightInd w:val="0"/>
            </w:pPr>
            <w:r>
              <w:t>ПК-6.2</w:t>
            </w:r>
          </w:p>
          <w:p w:rsidR="000B5D54" w:rsidRDefault="000B5D54" w:rsidP="000B5D54">
            <w:pPr>
              <w:autoSpaceDE w:val="0"/>
              <w:autoSpaceDN w:val="0"/>
              <w:adjustRightInd w:val="0"/>
            </w:pPr>
            <w:r>
              <w:t>Умеет</w:t>
            </w:r>
            <w:r w:rsidRPr="003A7161">
              <w:t>:</w:t>
            </w:r>
            <w:r>
              <w:t xml:space="preserve"> </w:t>
            </w:r>
          </w:p>
          <w:p w:rsidR="000B5D54" w:rsidRPr="00C71E31" w:rsidRDefault="000B5D54" w:rsidP="000B5D54">
            <w:pPr>
              <w:autoSpaceDE w:val="0"/>
              <w:autoSpaceDN w:val="0"/>
              <w:adjustRightInd w:val="0"/>
            </w:pPr>
            <w:r>
              <w:t>-</w:t>
            </w:r>
            <w:r w:rsidRPr="00C71E31">
              <w:t xml:space="preserve"> </w:t>
            </w:r>
            <w:r>
              <w:t xml:space="preserve">выполнять методическую работу, самостоятельно проводить лекционные и практические занятия в общеобразовательных </w:t>
            </w:r>
            <w:r w:rsidRPr="00C71E31">
              <w:t xml:space="preserve">         </w:t>
            </w:r>
            <w:r>
              <w:t>организациях и организациях профессионального образования</w:t>
            </w:r>
            <w:r w:rsidRPr="00C71E31">
              <w:t>;</w:t>
            </w:r>
          </w:p>
          <w:p w:rsidR="000B5D54" w:rsidRPr="00C71E31" w:rsidRDefault="000B5D54" w:rsidP="000B5D54">
            <w:pPr>
              <w:autoSpaceDE w:val="0"/>
              <w:autoSpaceDN w:val="0"/>
              <w:adjustRightInd w:val="0"/>
            </w:pPr>
            <w:r>
              <w:t>- умеет определять цели, содержание и организацию образовательной деятельности</w:t>
            </w:r>
            <w:r w:rsidRPr="00C71E31">
              <w:t>;</w:t>
            </w:r>
          </w:p>
          <w:p w:rsidR="000B5D54" w:rsidRDefault="000B5D54" w:rsidP="000B5D54">
            <w:pPr>
              <w:autoSpaceDE w:val="0"/>
              <w:autoSpaceDN w:val="0"/>
              <w:adjustRightInd w:val="0"/>
            </w:pPr>
            <w:r>
              <w:t>- разрабатывать авторские программы обучения.</w:t>
            </w:r>
          </w:p>
          <w:p w:rsidR="000B5D54" w:rsidRDefault="000B5D54" w:rsidP="000B5D54">
            <w:pPr>
              <w:autoSpaceDE w:val="0"/>
              <w:autoSpaceDN w:val="0"/>
              <w:adjustRightInd w:val="0"/>
            </w:pPr>
          </w:p>
          <w:p w:rsidR="000B5D54" w:rsidRDefault="000B5D54" w:rsidP="000B5D54">
            <w:pPr>
              <w:autoSpaceDE w:val="0"/>
              <w:autoSpaceDN w:val="0"/>
              <w:adjustRightInd w:val="0"/>
            </w:pPr>
            <w:r>
              <w:t>ПК-6.3</w:t>
            </w:r>
          </w:p>
          <w:p w:rsidR="000B5D54" w:rsidRPr="0029770A" w:rsidRDefault="000B5D54" w:rsidP="000B5D54">
            <w:pPr>
              <w:autoSpaceDE w:val="0"/>
              <w:autoSpaceDN w:val="0"/>
              <w:adjustRightInd w:val="0"/>
            </w:pPr>
            <w:r>
              <w:t>Владеет</w:t>
            </w:r>
            <w:r w:rsidRPr="0029770A">
              <w:t>:</w:t>
            </w:r>
          </w:p>
          <w:p w:rsidR="000B5D54" w:rsidRDefault="000B5D54" w:rsidP="000B5D54">
            <w:pPr>
              <w:autoSpaceDE w:val="0"/>
              <w:autoSpaceDN w:val="0"/>
              <w:adjustRightInd w:val="0"/>
            </w:pPr>
            <w:r>
              <w:t>-</w:t>
            </w:r>
            <w:r w:rsidRPr="00C71E31">
              <w:t xml:space="preserve"> </w:t>
            </w:r>
            <w:r>
              <w:t>навыками организации образовательного процесса</w:t>
            </w:r>
            <w:r w:rsidRPr="00C71E31">
              <w:t>;</w:t>
            </w:r>
          </w:p>
          <w:p w:rsidR="000B5D54" w:rsidRPr="00C71E31" w:rsidRDefault="000B5D54" w:rsidP="000B5D54">
            <w:pPr>
              <w:autoSpaceDE w:val="0"/>
              <w:autoSpaceDN w:val="0"/>
              <w:adjustRightInd w:val="0"/>
            </w:pPr>
            <w:r>
              <w:t>- выбором образовательных</w:t>
            </w:r>
            <w:r w:rsidRPr="00C71E31">
              <w:t xml:space="preserve"> </w:t>
            </w:r>
            <w:r>
              <w:t>технологий оценки результатов</w:t>
            </w:r>
            <w:r w:rsidRPr="00C71E31">
              <w:t>;</w:t>
            </w:r>
          </w:p>
          <w:p w:rsidR="000B5D54" w:rsidRPr="00F27011" w:rsidRDefault="000B5D54" w:rsidP="000B5D54">
            <w:r>
              <w:t>- навыками внедрения информационных форм обучения в практику образовательного процесса</w:t>
            </w:r>
          </w:p>
        </w:tc>
        <w:tc>
          <w:tcPr>
            <w:tcW w:w="4111" w:type="dxa"/>
            <w:shd w:val="clear" w:color="auto" w:fill="auto"/>
          </w:tcPr>
          <w:p w:rsidR="000B5D54" w:rsidRPr="00F27011" w:rsidRDefault="000B5D54" w:rsidP="001E2F4B">
            <w:pPr>
              <w:autoSpaceDE w:val="0"/>
              <w:autoSpaceDN w:val="0"/>
              <w:adjustRightInd w:val="0"/>
            </w:pPr>
            <w:r>
              <w:t>ПК-6</w:t>
            </w:r>
            <w:r w:rsidRPr="00F27011">
              <w:t xml:space="preserve">.1. </w:t>
            </w:r>
          </w:p>
          <w:p w:rsidR="000B5D54" w:rsidRDefault="000B5D54" w:rsidP="001E2F4B">
            <w:pPr>
              <w:autoSpaceDE w:val="0"/>
              <w:autoSpaceDN w:val="0"/>
              <w:adjustRightInd w:val="0"/>
            </w:pPr>
            <w:r>
              <w:t>Знает</w:t>
            </w:r>
            <w:r w:rsidRPr="00A377E4">
              <w:t>:</w:t>
            </w:r>
            <w:r>
              <w:t xml:space="preserve"> </w:t>
            </w:r>
          </w:p>
          <w:p w:rsidR="000B5D54" w:rsidRDefault="000B5D54" w:rsidP="001E2F4B">
            <w:pPr>
              <w:autoSpaceDE w:val="0"/>
              <w:autoSpaceDN w:val="0"/>
              <w:adjustRightInd w:val="0"/>
            </w:pPr>
            <w:r>
              <w:t>-</w:t>
            </w:r>
            <w:r w:rsidRPr="00C71E31">
              <w:t xml:space="preserve"> </w:t>
            </w:r>
            <w:r>
              <w:t xml:space="preserve">цели содержание организации образовательной деятельности, образовательные технологии; </w:t>
            </w:r>
          </w:p>
          <w:p w:rsidR="000B5D54" w:rsidRDefault="000B5D54" w:rsidP="001E2F4B">
            <w:pPr>
              <w:autoSpaceDE w:val="0"/>
              <w:autoSpaceDN w:val="0"/>
              <w:adjustRightInd w:val="0"/>
            </w:pPr>
            <w:r>
              <w:t>- разработку и внедрение инновационных форм обучения; методику создания авторских программ и курсов;</w:t>
            </w:r>
          </w:p>
          <w:p w:rsidR="000B5D54" w:rsidRPr="00C71E31" w:rsidRDefault="000B5D54" w:rsidP="001E2F4B">
            <w:pPr>
              <w:autoSpaceDE w:val="0"/>
              <w:autoSpaceDN w:val="0"/>
              <w:adjustRightInd w:val="0"/>
            </w:pPr>
            <w:r>
              <w:t>-  сущность и особенности педагогических технологий профессионального обучения дизайнеров, принципы и структуру педагогической технологии</w:t>
            </w:r>
            <w:r w:rsidRPr="00C71E31">
              <w:t>;</w:t>
            </w:r>
          </w:p>
          <w:p w:rsidR="000B5D54" w:rsidRPr="00C71E31" w:rsidRDefault="000B5D54" w:rsidP="001E2F4B">
            <w:pPr>
              <w:autoSpaceDE w:val="0"/>
              <w:autoSpaceDN w:val="0"/>
              <w:adjustRightInd w:val="0"/>
            </w:pPr>
            <w:r>
              <w:t>- эффективные, современные  образовательные технологии творческих направлений</w:t>
            </w:r>
            <w:r w:rsidRPr="00C71E31">
              <w:t>;</w:t>
            </w:r>
          </w:p>
          <w:p w:rsidR="000B5D54" w:rsidRDefault="000B5D54" w:rsidP="001E2F4B">
            <w:pPr>
              <w:autoSpaceDE w:val="0"/>
              <w:autoSpaceDN w:val="0"/>
              <w:adjustRightInd w:val="0"/>
            </w:pPr>
            <w:r>
              <w:t>-</w:t>
            </w:r>
            <w:r w:rsidRPr="00C71E31">
              <w:t xml:space="preserve"> </w:t>
            </w:r>
            <w:r>
              <w:t>технологии оценки учебной деятельности обучающихся.</w:t>
            </w:r>
          </w:p>
          <w:p w:rsidR="000B5D54" w:rsidRDefault="000B5D54" w:rsidP="001E2F4B">
            <w:pPr>
              <w:autoSpaceDE w:val="0"/>
              <w:autoSpaceDN w:val="0"/>
              <w:adjustRightInd w:val="0"/>
            </w:pPr>
          </w:p>
          <w:p w:rsidR="000B5D54" w:rsidRDefault="000B5D54" w:rsidP="001E2F4B">
            <w:pPr>
              <w:autoSpaceDE w:val="0"/>
              <w:autoSpaceDN w:val="0"/>
              <w:adjustRightInd w:val="0"/>
            </w:pPr>
            <w:r>
              <w:t>ПК-6.2</w:t>
            </w:r>
          </w:p>
          <w:p w:rsidR="000B5D54" w:rsidRDefault="000B5D54" w:rsidP="001E2F4B">
            <w:pPr>
              <w:autoSpaceDE w:val="0"/>
              <w:autoSpaceDN w:val="0"/>
              <w:adjustRightInd w:val="0"/>
            </w:pPr>
            <w:r>
              <w:t>Умеет</w:t>
            </w:r>
            <w:r w:rsidRPr="003A7161">
              <w:t>:</w:t>
            </w:r>
            <w:r>
              <w:t xml:space="preserve"> </w:t>
            </w:r>
          </w:p>
          <w:p w:rsidR="000B5D54" w:rsidRPr="00C71E31" w:rsidRDefault="000B5D54" w:rsidP="001E2F4B">
            <w:pPr>
              <w:autoSpaceDE w:val="0"/>
              <w:autoSpaceDN w:val="0"/>
              <w:adjustRightInd w:val="0"/>
            </w:pPr>
            <w:r>
              <w:t>-</w:t>
            </w:r>
            <w:r w:rsidRPr="00C71E31">
              <w:t xml:space="preserve"> </w:t>
            </w:r>
            <w:r>
              <w:t xml:space="preserve">выполнять методическую работу, самостоятельно проводить лекционные и практические занятия в общеобразовательных </w:t>
            </w:r>
            <w:r w:rsidRPr="00C71E31">
              <w:t xml:space="preserve">         </w:t>
            </w:r>
            <w:r>
              <w:t>организациях и организациях профессионального образования</w:t>
            </w:r>
            <w:r w:rsidRPr="00C71E31">
              <w:t>;</w:t>
            </w:r>
          </w:p>
          <w:p w:rsidR="000B5D54" w:rsidRPr="00C71E31" w:rsidRDefault="000B5D54" w:rsidP="001E2F4B">
            <w:pPr>
              <w:autoSpaceDE w:val="0"/>
              <w:autoSpaceDN w:val="0"/>
              <w:adjustRightInd w:val="0"/>
            </w:pPr>
            <w:r>
              <w:t>- умеет определять цели, содержание и организацию образовательной деятельности</w:t>
            </w:r>
            <w:r w:rsidRPr="00C71E31">
              <w:t>;</w:t>
            </w:r>
          </w:p>
          <w:p w:rsidR="000B5D54" w:rsidRDefault="000B5D54" w:rsidP="001E2F4B">
            <w:pPr>
              <w:autoSpaceDE w:val="0"/>
              <w:autoSpaceDN w:val="0"/>
              <w:adjustRightInd w:val="0"/>
            </w:pPr>
            <w:r>
              <w:t>- разрабатывать авторские программы обучения.</w:t>
            </w:r>
          </w:p>
          <w:p w:rsidR="000B5D54" w:rsidRDefault="000B5D54" w:rsidP="001E2F4B">
            <w:pPr>
              <w:autoSpaceDE w:val="0"/>
              <w:autoSpaceDN w:val="0"/>
              <w:adjustRightInd w:val="0"/>
            </w:pPr>
          </w:p>
          <w:p w:rsidR="000B5D54" w:rsidRDefault="000B5D54" w:rsidP="001E2F4B">
            <w:pPr>
              <w:autoSpaceDE w:val="0"/>
              <w:autoSpaceDN w:val="0"/>
              <w:adjustRightInd w:val="0"/>
            </w:pPr>
            <w:r>
              <w:t>ПК-6.3</w:t>
            </w:r>
          </w:p>
          <w:p w:rsidR="000B5D54" w:rsidRPr="0029770A" w:rsidRDefault="000B5D54" w:rsidP="001E2F4B">
            <w:pPr>
              <w:autoSpaceDE w:val="0"/>
              <w:autoSpaceDN w:val="0"/>
              <w:adjustRightInd w:val="0"/>
            </w:pPr>
            <w:r>
              <w:t>Владеет</w:t>
            </w:r>
            <w:r w:rsidRPr="0029770A">
              <w:t>:</w:t>
            </w:r>
          </w:p>
          <w:p w:rsidR="000B5D54" w:rsidRDefault="000B5D54" w:rsidP="001E2F4B">
            <w:pPr>
              <w:autoSpaceDE w:val="0"/>
              <w:autoSpaceDN w:val="0"/>
              <w:adjustRightInd w:val="0"/>
            </w:pPr>
            <w:r>
              <w:t>-</w:t>
            </w:r>
            <w:r w:rsidRPr="00C71E31">
              <w:t xml:space="preserve"> </w:t>
            </w:r>
            <w:r>
              <w:t>навыками организации образовательного процесса</w:t>
            </w:r>
            <w:r w:rsidRPr="00C71E31">
              <w:t>;</w:t>
            </w:r>
          </w:p>
          <w:p w:rsidR="000B5D54" w:rsidRPr="00C71E31" w:rsidRDefault="000B5D54" w:rsidP="001E2F4B">
            <w:pPr>
              <w:autoSpaceDE w:val="0"/>
              <w:autoSpaceDN w:val="0"/>
              <w:adjustRightInd w:val="0"/>
            </w:pPr>
            <w:r>
              <w:t>- выбором образовательных</w:t>
            </w:r>
            <w:r w:rsidRPr="00C71E31">
              <w:t xml:space="preserve"> </w:t>
            </w:r>
            <w:r>
              <w:t>технологий оценки результатов</w:t>
            </w:r>
            <w:r w:rsidRPr="00C71E31">
              <w:t>;</w:t>
            </w:r>
          </w:p>
          <w:p w:rsidR="000B5D54" w:rsidRPr="00F27011" w:rsidRDefault="000B5D54" w:rsidP="001E2F4B">
            <w:pPr>
              <w:autoSpaceDE w:val="0"/>
              <w:autoSpaceDN w:val="0"/>
              <w:adjustRightInd w:val="0"/>
            </w:pPr>
            <w:r>
              <w:t>- навыками внедрения информационных форм обучения в практику образовательного процесса</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948D4" w:rsidRDefault="001E43EC" w:rsidP="00637074">
            <w:pPr>
              <w:suppressAutoHyphens/>
              <w:jc w:val="both"/>
            </w:pPr>
            <w:r w:rsidRPr="00D948D4">
              <w:t>Код компетенции</w:t>
            </w:r>
          </w:p>
        </w:tc>
        <w:tc>
          <w:tcPr>
            <w:tcW w:w="2394" w:type="dxa"/>
            <w:shd w:val="clear" w:color="auto" w:fill="auto"/>
          </w:tcPr>
          <w:p w:rsidR="001E43EC" w:rsidRPr="00D948D4" w:rsidRDefault="001E43EC" w:rsidP="00637074">
            <w:pPr>
              <w:suppressAutoHyphens/>
              <w:jc w:val="both"/>
            </w:pPr>
            <w:r w:rsidRPr="00D948D4">
              <w:t>Предшествующие дисциплины</w:t>
            </w:r>
          </w:p>
        </w:tc>
        <w:tc>
          <w:tcPr>
            <w:tcW w:w="2835" w:type="dxa"/>
            <w:shd w:val="clear" w:color="auto" w:fill="auto"/>
          </w:tcPr>
          <w:p w:rsidR="001E43EC" w:rsidRPr="00D948D4" w:rsidRDefault="001E43EC" w:rsidP="00637074">
            <w:pPr>
              <w:suppressAutoHyphens/>
              <w:jc w:val="both"/>
            </w:pPr>
            <w:r w:rsidRPr="00D948D4">
              <w:t>Параллельно осваиваемые</w:t>
            </w:r>
          </w:p>
        </w:tc>
        <w:tc>
          <w:tcPr>
            <w:tcW w:w="2835" w:type="dxa"/>
            <w:shd w:val="clear" w:color="auto" w:fill="auto"/>
          </w:tcPr>
          <w:p w:rsidR="001E43EC" w:rsidRPr="00D948D4" w:rsidRDefault="001E43EC" w:rsidP="00637074">
            <w:pPr>
              <w:suppressAutoHyphens/>
              <w:jc w:val="both"/>
            </w:pPr>
            <w:r w:rsidRPr="00D948D4">
              <w:t>Последующие дисциплины</w:t>
            </w:r>
          </w:p>
        </w:tc>
      </w:tr>
      <w:tr w:rsidR="001E43EC" w:rsidRPr="00DC11F5" w:rsidTr="00637074">
        <w:tc>
          <w:tcPr>
            <w:tcW w:w="1967" w:type="dxa"/>
            <w:shd w:val="clear" w:color="auto" w:fill="auto"/>
          </w:tcPr>
          <w:p w:rsidR="001E43EC" w:rsidRPr="00066C19" w:rsidRDefault="00066C19" w:rsidP="00637074">
            <w:pPr>
              <w:suppressAutoHyphens/>
              <w:jc w:val="both"/>
            </w:pPr>
            <w:r w:rsidRPr="00066C19">
              <w:t>УК-6</w:t>
            </w:r>
          </w:p>
        </w:tc>
        <w:tc>
          <w:tcPr>
            <w:tcW w:w="2394" w:type="dxa"/>
            <w:shd w:val="clear" w:color="auto" w:fill="auto"/>
          </w:tcPr>
          <w:p w:rsidR="001E43EC" w:rsidRPr="00066C19" w:rsidRDefault="00066C19" w:rsidP="00637074">
            <w:pPr>
              <w:suppressAutoHyphens/>
              <w:jc w:val="both"/>
            </w:pPr>
            <w:r w:rsidRPr="00066C19">
              <w:t>Психология и педагогика профессионального образования</w:t>
            </w:r>
          </w:p>
        </w:tc>
        <w:tc>
          <w:tcPr>
            <w:tcW w:w="2835" w:type="dxa"/>
            <w:shd w:val="clear" w:color="auto" w:fill="auto"/>
          </w:tcPr>
          <w:p w:rsidR="00EC6C16" w:rsidRPr="00066C19" w:rsidRDefault="00066C19" w:rsidP="003B5385">
            <w:pPr>
              <w:suppressAutoHyphens/>
            </w:pPr>
            <w:r w:rsidRPr="00066C19">
              <w:t>Научно-исследовательская практика (получение первичных навыков научно-исследовательской работы)</w:t>
            </w:r>
          </w:p>
        </w:tc>
        <w:tc>
          <w:tcPr>
            <w:tcW w:w="2835" w:type="dxa"/>
            <w:shd w:val="clear" w:color="auto" w:fill="auto"/>
          </w:tcPr>
          <w:p w:rsidR="006760DD" w:rsidRPr="00066C19" w:rsidRDefault="00066C19" w:rsidP="00C74A38">
            <w:pPr>
              <w:jc w:val="both"/>
            </w:pPr>
            <w:r w:rsidRPr="00066C19">
              <w:t>-</w:t>
            </w:r>
          </w:p>
        </w:tc>
      </w:tr>
      <w:tr w:rsidR="00A31C0F" w:rsidRPr="00DC11F5" w:rsidTr="00637074">
        <w:tc>
          <w:tcPr>
            <w:tcW w:w="1967" w:type="dxa"/>
            <w:shd w:val="clear" w:color="auto" w:fill="auto"/>
          </w:tcPr>
          <w:p w:rsidR="00A31C0F" w:rsidRPr="00066C19" w:rsidRDefault="00066C19" w:rsidP="00D948D4">
            <w:pPr>
              <w:suppressAutoHyphens/>
            </w:pPr>
            <w:r w:rsidRPr="00066C19">
              <w:t>ПК-6</w:t>
            </w:r>
          </w:p>
        </w:tc>
        <w:tc>
          <w:tcPr>
            <w:tcW w:w="2394" w:type="dxa"/>
            <w:shd w:val="clear" w:color="auto" w:fill="auto"/>
          </w:tcPr>
          <w:p w:rsidR="00A31C0F" w:rsidRPr="00066C19" w:rsidRDefault="00066C19" w:rsidP="00D948D4">
            <w:pPr>
              <w:suppressAutoHyphens/>
            </w:pPr>
            <w:r w:rsidRPr="00066C19">
              <w:t>Педагогическая практика</w:t>
            </w:r>
          </w:p>
        </w:tc>
        <w:tc>
          <w:tcPr>
            <w:tcW w:w="2835" w:type="dxa"/>
            <w:shd w:val="clear" w:color="auto" w:fill="auto"/>
          </w:tcPr>
          <w:p w:rsidR="00A31C0F" w:rsidRPr="00066C19" w:rsidRDefault="00A31C0F" w:rsidP="00C43FDA">
            <w:pPr>
              <w:suppressAutoHyphens/>
            </w:pPr>
          </w:p>
        </w:tc>
        <w:tc>
          <w:tcPr>
            <w:tcW w:w="2835" w:type="dxa"/>
            <w:shd w:val="clear" w:color="auto" w:fill="auto"/>
          </w:tcPr>
          <w:p w:rsidR="00A31C0F" w:rsidRPr="008450AE" w:rsidRDefault="00A31C0F" w:rsidP="007E3C4E">
            <w:pPr>
              <w:suppressAutoHyphens/>
              <w:jc w:val="both"/>
              <w:rPr>
                <w:highlight w:val="yellow"/>
              </w:rPr>
            </w:pPr>
          </w:p>
        </w:tc>
      </w:tr>
    </w:tbl>
    <w:p w:rsidR="00057CBB" w:rsidRPr="00B76DF3" w:rsidRDefault="00057CBB" w:rsidP="00E8101E">
      <w:pPr>
        <w:suppressAutoHyphens/>
        <w:ind w:firstLine="709"/>
        <w:jc w:val="both"/>
        <w:rPr>
          <w:highlight w:val="yellow"/>
        </w:rPr>
      </w:pPr>
    </w:p>
    <w:p w:rsidR="00E80F41" w:rsidRPr="00414C7C" w:rsidRDefault="00E80F41" w:rsidP="00414C7C">
      <w:pPr>
        <w:suppressAutoHyphens/>
        <w:ind w:firstLine="709"/>
        <w:jc w:val="both"/>
        <w:rPr>
          <w:b/>
        </w:rPr>
      </w:pPr>
      <w:r w:rsidRPr="00E80F41">
        <w:t>Дисциплина</w:t>
      </w:r>
      <w:r w:rsidRPr="00414C7C">
        <w:t xml:space="preserve"> «</w:t>
      </w:r>
      <w:r w:rsidR="008450AE" w:rsidRPr="00F02AE1">
        <w:t>Методика преподавания и инновационные процессы в проф</w:t>
      </w:r>
      <w:r w:rsidR="008450AE">
        <w:t xml:space="preserve">ессиональном художественном </w:t>
      </w:r>
      <w:r w:rsidR="008450AE" w:rsidRPr="00F02AE1">
        <w:t>образовании</w:t>
      </w:r>
      <w:r w:rsidRPr="00414C7C">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проектных </w:t>
      </w:r>
      <w:r w:rsidRPr="00E80F41">
        <w:t>заданий</w:t>
      </w:r>
      <w:r>
        <w:t>.</w:t>
      </w:r>
      <w:r w:rsidRPr="00E80F41">
        <w:t xml:space="preserve"> </w:t>
      </w:r>
    </w:p>
    <w:p w:rsidR="00E80F41" w:rsidRPr="002900BE" w:rsidRDefault="00E80F41" w:rsidP="00414C7C">
      <w:pPr>
        <w:suppressAutoHyphens/>
        <w:ind w:firstLine="709"/>
        <w:jc w:val="both"/>
        <w:rPr>
          <w:highlight w:val="green"/>
        </w:rPr>
      </w:pPr>
      <w:r w:rsidRPr="00414C7C">
        <w:t>Дисциплина «</w:t>
      </w:r>
      <w:r w:rsidR="008450AE" w:rsidRPr="00F02AE1">
        <w:t>Методика преподавания и инновационные процессы в проф</w:t>
      </w:r>
      <w:r w:rsidR="008450AE">
        <w:t xml:space="preserve">ессиональном художественном </w:t>
      </w:r>
      <w:r w:rsidR="008450AE" w:rsidRPr="00F02AE1">
        <w:t>образовании</w:t>
      </w:r>
      <w:r w:rsidRPr="00414C7C">
        <w:t>» в рамках воспитательной работы направлена на формирование у обучающихся,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w:t>
      </w:r>
      <w:r w:rsidR="00414C7C">
        <w:t>ебно-производственных заданий.</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E51617" w:rsidRPr="00DC11F5" w:rsidTr="00E65DB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637074">
            <w:pPr>
              <w:jc w:val="center"/>
              <w:rPr>
                <w:lang w:val="en-US"/>
              </w:rPr>
            </w:pPr>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637074">
            <w:pPr>
              <w:jc w:val="center"/>
              <w:rPr>
                <w:b/>
                <w:bCs/>
                <w:i/>
                <w:iCs/>
              </w:rPr>
            </w:pPr>
            <w:r w:rsidRPr="00DC11F5">
              <w:rPr>
                <w:b/>
                <w:bCs/>
                <w:i/>
                <w:iCs/>
              </w:rPr>
              <w:t>Формы обучения</w:t>
            </w:r>
          </w:p>
        </w:tc>
      </w:tr>
      <w:tr w:rsidR="00E51617" w:rsidRPr="00DC11F5" w:rsidTr="00E51617">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265474">
            <w:pPr>
              <w:jc w:val="center"/>
              <w:rPr>
                <w:lang w:val="en-US"/>
              </w:rPr>
            </w:pPr>
            <w:r>
              <w:rPr>
                <w:b/>
                <w:bCs/>
                <w:i/>
                <w:iCs/>
              </w:rPr>
              <w:t>З</w:t>
            </w:r>
            <w:r w:rsidRPr="00DC11F5">
              <w:rPr>
                <w:b/>
                <w:bCs/>
                <w:i/>
                <w:iCs/>
              </w:rPr>
              <w:t>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Default="00E51617" w:rsidP="00265474">
            <w:pPr>
              <w:jc w:val="center"/>
              <w:rPr>
                <w:b/>
                <w:bCs/>
                <w:i/>
                <w:iCs/>
              </w:rPr>
            </w:pPr>
            <w:r>
              <w:rPr>
                <w:b/>
                <w:bCs/>
                <w:i/>
                <w:iCs/>
              </w:rPr>
              <w:t xml:space="preserve">Очно-заочная </w:t>
            </w:r>
          </w:p>
        </w:tc>
      </w:tr>
      <w:tr w:rsidR="00E51617" w:rsidRPr="00DC11F5" w:rsidTr="00E5161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AB08D6" w:rsidRDefault="00E51617" w:rsidP="0075097E">
            <w:pPr>
              <w:tabs>
                <w:tab w:val="left" w:pos="570"/>
                <w:tab w:val="center" w:pos="792"/>
              </w:tabs>
              <w:jc w:val="center"/>
            </w:pPr>
            <w: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105DCC" w:rsidRDefault="00E51617" w:rsidP="0075097E">
            <w:pPr>
              <w:jc w:val="center"/>
            </w:pPr>
            <w: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Default="00E51617" w:rsidP="0075097E">
            <w:pPr>
              <w:jc w:val="center"/>
            </w:pPr>
            <w:r>
              <w:t>2/72</w:t>
            </w:r>
          </w:p>
        </w:tc>
      </w:tr>
      <w:tr w:rsidR="00E51617" w:rsidRPr="00DC11F5" w:rsidTr="00E5161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75097E">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105DCC" w:rsidRDefault="00E51617" w:rsidP="0075097E">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105DCC" w:rsidRDefault="00E51617" w:rsidP="0075097E">
            <w:pPr>
              <w:jc w:val="center"/>
            </w:pPr>
          </w:p>
        </w:tc>
      </w:tr>
      <w:tr w:rsidR="00E51617" w:rsidRPr="00DC11F5" w:rsidTr="00E5161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51617" w:rsidRPr="00DC11F5" w:rsidRDefault="00E51617"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0A5A62" w:rsidRDefault="00E51617"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D47FE5" w:rsidRDefault="00E51617" w:rsidP="0075097E">
            <w:pPr>
              <w:jc w:val="center"/>
            </w:pPr>
            <w:r w:rsidRPr="00D47FE5">
              <w:t>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105DCC" w:rsidRDefault="00E51617" w:rsidP="0075097E">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Default="00E51617" w:rsidP="0075097E">
            <w:pPr>
              <w:jc w:val="center"/>
            </w:pPr>
            <w:r>
              <w:t>4</w:t>
            </w:r>
          </w:p>
        </w:tc>
      </w:tr>
      <w:tr w:rsidR="00E51617" w:rsidRPr="00DC11F5" w:rsidTr="00E51617">
        <w:trPr>
          <w:trHeight w:val="1"/>
        </w:trPr>
        <w:tc>
          <w:tcPr>
            <w:tcW w:w="250" w:type="dxa"/>
            <w:vMerge/>
            <w:tcBorders>
              <w:left w:val="single" w:sz="3" w:space="0" w:color="000000"/>
              <w:right w:val="single" w:sz="3" w:space="0" w:color="000000"/>
            </w:tcBorders>
            <w:shd w:val="clear" w:color="000000" w:fill="FFFFFF"/>
          </w:tcPr>
          <w:p w:rsidR="00E51617" w:rsidRPr="00DC11F5" w:rsidRDefault="00E51617"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FB2FE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AB08D6" w:rsidRDefault="00E51617" w:rsidP="00066C19">
            <w:pPr>
              <w:jc w:val="center"/>
            </w:pPr>
            <w:r>
              <w:t>16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105DCC" w:rsidRDefault="00E51617" w:rsidP="0075097E">
            <w:pPr>
              <w:jc w:val="center"/>
            </w:pPr>
            <w:r>
              <w:t>6(3*)</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Default="00E51617" w:rsidP="0075097E">
            <w:pPr>
              <w:jc w:val="center"/>
            </w:pPr>
            <w:r>
              <w:t>8</w:t>
            </w:r>
          </w:p>
        </w:tc>
      </w:tr>
      <w:tr w:rsidR="00E51617" w:rsidRPr="00DC11F5" w:rsidTr="00E51617">
        <w:trPr>
          <w:trHeight w:val="1"/>
        </w:trPr>
        <w:tc>
          <w:tcPr>
            <w:tcW w:w="250" w:type="dxa"/>
            <w:vMerge/>
            <w:tcBorders>
              <w:left w:val="single" w:sz="3" w:space="0" w:color="000000"/>
              <w:right w:val="single" w:sz="3" w:space="0" w:color="000000"/>
            </w:tcBorders>
            <w:shd w:val="clear" w:color="000000" w:fill="FFFFFF"/>
          </w:tcPr>
          <w:p w:rsidR="00E51617" w:rsidRPr="00DC11F5" w:rsidRDefault="00E51617"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AB08D6">
            <w:pPr>
              <w:jc w:val="both"/>
            </w:pPr>
            <w:r w:rsidRPr="00DC11F5">
              <w:t xml:space="preserve">Промежуточная аттестация: </w:t>
            </w:r>
            <w:r w:rsidRPr="00D47FE5">
              <w:rPr>
                <w:u w:val="single"/>
              </w:rPr>
              <w:t>зачет с оценкой</w:t>
            </w:r>
            <w:r>
              <w:t xml:space="preserve">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B13684" w:rsidRDefault="00E51617" w:rsidP="0075097E">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BE57FE" w:rsidRDefault="00E51617" w:rsidP="0075097E">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Default="00E51617" w:rsidP="0075097E">
            <w:pPr>
              <w:jc w:val="center"/>
            </w:pPr>
            <w:r>
              <w:t>2</w:t>
            </w:r>
          </w:p>
        </w:tc>
      </w:tr>
      <w:tr w:rsidR="00E51617" w:rsidRPr="00DC11F5" w:rsidTr="00E5161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AB08D6" w:rsidRDefault="00E51617" w:rsidP="0075097E">
            <w:pPr>
              <w:jc w:val="center"/>
            </w:pPr>
            <w:r>
              <w:t>46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BE57FE" w:rsidRDefault="00E51617" w:rsidP="0075097E">
            <w:pPr>
              <w:jc w:val="center"/>
            </w:pPr>
            <w:r>
              <w:t>58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Default="00E51617" w:rsidP="0075097E">
            <w:pPr>
              <w:jc w:val="center"/>
            </w:pPr>
            <w:r>
              <w:t>58</w:t>
            </w:r>
          </w:p>
        </w:tc>
      </w:tr>
    </w:tbl>
    <w:p w:rsidR="00265474" w:rsidRDefault="00265474" w:rsidP="00265474">
      <w:pPr>
        <w:jc w:val="both"/>
        <w:rPr>
          <w:b/>
        </w:rPr>
      </w:pPr>
    </w:p>
    <w:p w:rsidR="00265474" w:rsidRDefault="00265474" w:rsidP="00265474">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E43EC" w:rsidRPr="00DC11F5" w:rsidRDefault="001E43EC" w:rsidP="001E43EC">
      <w:pPr>
        <w:ind w:left="360"/>
        <w:jc w:val="both"/>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827F8" w:rsidRPr="006827F8">
        <w:rPr>
          <w:b/>
        </w:rPr>
        <w:t>.</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75097E">
        <w:rPr>
          <w:b/>
        </w:rPr>
        <w:t xml:space="preserve">. </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6827F8" w:rsidRPr="00DC11F5" w:rsidTr="00FD2413">
        <w:tc>
          <w:tcPr>
            <w:tcW w:w="924" w:type="dxa"/>
            <w:shd w:val="clear" w:color="auto" w:fill="auto"/>
          </w:tcPr>
          <w:p w:rsidR="006827F8" w:rsidRPr="00DC11F5" w:rsidRDefault="006827F8" w:rsidP="00F0399E">
            <w:pPr>
              <w:pStyle w:val="a3"/>
              <w:numPr>
                <w:ilvl w:val="0"/>
                <w:numId w:val="8"/>
              </w:numPr>
              <w:ind w:left="0"/>
              <w:jc w:val="both"/>
            </w:pPr>
            <w:r>
              <w:t>1</w:t>
            </w:r>
          </w:p>
        </w:tc>
        <w:tc>
          <w:tcPr>
            <w:tcW w:w="2708" w:type="dxa"/>
            <w:shd w:val="clear" w:color="auto" w:fill="auto"/>
          </w:tcPr>
          <w:p w:rsidR="006827F8" w:rsidRPr="00E7536B" w:rsidRDefault="006827F8" w:rsidP="00F41E47">
            <w:r>
              <w:t>Тема 1. Краткая история обучения художественных дисциплин в России (рисунок и живопись, основы композиции</w:t>
            </w:r>
          </w:p>
        </w:tc>
        <w:tc>
          <w:tcPr>
            <w:tcW w:w="1173" w:type="dxa"/>
            <w:shd w:val="clear" w:color="auto" w:fill="auto"/>
          </w:tcPr>
          <w:p w:rsidR="006827F8" w:rsidRPr="00DC11F5" w:rsidRDefault="006827F8" w:rsidP="00935672">
            <w:pPr>
              <w:jc w:val="center"/>
            </w:pPr>
            <w:r>
              <w:t>2</w:t>
            </w:r>
          </w:p>
        </w:tc>
        <w:tc>
          <w:tcPr>
            <w:tcW w:w="1035" w:type="dxa"/>
            <w:shd w:val="clear" w:color="auto" w:fill="auto"/>
          </w:tcPr>
          <w:p w:rsidR="006827F8" w:rsidRPr="00DC11F5" w:rsidRDefault="006827F8" w:rsidP="002A3DAD">
            <w:pPr>
              <w:jc w:val="center"/>
            </w:pPr>
            <w:r>
              <w:t>4</w:t>
            </w:r>
          </w:p>
        </w:tc>
        <w:tc>
          <w:tcPr>
            <w:tcW w:w="838" w:type="dxa"/>
            <w:shd w:val="clear" w:color="auto" w:fill="auto"/>
          </w:tcPr>
          <w:p w:rsidR="006827F8" w:rsidRPr="00DC11F5" w:rsidRDefault="006827F8" w:rsidP="00935672">
            <w:pPr>
              <w:jc w:val="center"/>
            </w:pPr>
          </w:p>
        </w:tc>
        <w:tc>
          <w:tcPr>
            <w:tcW w:w="2142" w:type="dxa"/>
            <w:shd w:val="clear" w:color="auto" w:fill="auto"/>
          </w:tcPr>
          <w:p w:rsidR="006827F8" w:rsidRPr="00DC11F5" w:rsidRDefault="006827F8" w:rsidP="00CE5690">
            <w:pPr>
              <w:jc w:val="center"/>
            </w:pPr>
            <w:r>
              <w:t>10</w:t>
            </w:r>
          </w:p>
        </w:tc>
      </w:tr>
      <w:tr w:rsidR="006827F8" w:rsidRPr="00DC11F5" w:rsidTr="00FD2413">
        <w:tc>
          <w:tcPr>
            <w:tcW w:w="924" w:type="dxa"/>
            <w:shd w:val="clear" w:color="auto" w:fill="auto"/>
          </w:tcPr>
          <w:p w:rsidR="006827F8" w:rsidRDefault="006827F8" w:rsidP="00F0399E">
            <w:pPr>
              <w:pStyle w:val="a3"/>
              <w:numPr>
                <w:ilvl w:val="0"/>
                <w:numId w:val="8"/>
              </w:numPr>
              <w:ind w:left="0"/>
              <w:jc w:val="both"/>
            </w:pPr>
            <w:r>
              <w:t>2</w:t>
            </w:r>
          </w:p>
        </w:tc>
        <w:tc>
          <w:tcPr>
            <w:tcW w:w="2708" w:type="dxa"/>
            <w:shd w:val="clear" w:color="auto" w:fill="auto"/>
          </w:tcPr>
          <w:p w:rsidR="006827F8" w:rsidRPr="00A07ACA" w:rsidRDefault="006827F8" w:rsidP="00E762D7">
            <w:r>
              <w:t xml:space="preserve">Тема 2. </w:t>
            </w:r>
            <w:r w:rsidRPr="00EF2F77">
              <w:t>Методы и технологии обучения изобразительной и проектной деятельности.</w:t>
            </w:r>
            <w:r>
              <w:t xml:space="preserve"> Рисунок, живопись, основы композиции. </w:t>
            </w:r>
          </w:p>
        </w:tc>
        <w:tc>
          <w:tcPr>
            <w:tcW w:w="1173" w:type="dxa"/>
            <w:shd w:val="clear" w:color="auto" w:fill="auto"/>
          </w:tcPr>
          <w:p w:rsidR="006827F8" w:rsidRPr="00DC11F5" w:rsidRDefault="006827F8" w:rsidP="00C8171F">
            <w:pPr>
              <w:jc w:val="center"/>
            </w:pPr>
            <w:r>
              <w:t>2</w:t>
            </w:r>
          </w:p>
        </w:tc>
        <w:tc>
          <w:tcPr>
            <w:tcW w:w="1035" w:type="dxa"/>
            <w:shd w:val="clear" w:color="auto" w:fill="auto"/>
          </w:tcPr>
          <w:p w:rsidR="006827F8" w:rsidRPr="00DC11F5" w:rsidRDefault="006827F8" w:rsidP="00C8171F">
            <w:pPr>
              <w:jc w:val="center"/>
            </w:pPr>
            <w:r>
              <w:t>4</w:t>
            </w:r>
          </w:p>
        </w:tc>
        <w:tc>
          <w:tcPr>
            <w:tcW w:w="838" w:type="dxa"/>
            <w:shd w:val="clear" w:color="auto" w:fill="auto"/>
          </w:tcPr>
          <w:p w:rsidR="006827F8" w:rsidRPr="00DC11F5" w:rsidRDefault="006827F8" w:rsidP="00321B9E">
            <w:pPr>
              <w:jc w:val="center"/>
            </w:pPr>
          </w:p>
        </w:tc>
        <w:tc>
          <w:tcPr>
            <w:tcW w:w="2142" w:type="dxa"/>
            <w:shd w:val="clear" w:color="auto" w:fill="auto"/>
          </w:tcPr>
          <w:p w:rsidR="006827F8" w:rsidRPr="00DC11F5" w:rsidRDefault="006827F8" w:rsidP="00CE5690">
            <w:pPr>
              <w:jc w:val="center"/>
            </w:pPr>
            <w:r>
              <w:t>12</w:t>
            </w:r>
          </w:p>
        </w:tc>
      </w:tr>
      <w:tr w:rsidR="006827F8" w:rsidRPr="00DC11F5" w:rsidTr="00FD2413">
        <w:tc>
          <w:tcPr>
            <w:tcW w:w="924" w:type="dxa"/>
            <w:shd w:val="clear" w:color="auto" w:fill="auto"/>
          </w:tcPr>
          <w:p w:rsidR="006827F8" w:rsidRDefault="006827F8" w:rsidP="00F0399E">
            <w:pPr>
              <w:pStyle w:val="a3"/>
              <w:numPr>
                <w:ilvl w:val="0"/>
                <w:numId w:val="8"/>
              </w:numPr>
              <w:ind w:left="0"/>
              <w:jc w:val="both"/>
            </w:pPr>
            <w:r>
              <w:t>3</w:t>
            </w:r>
          </w:p>
        </w:tc>
        <w:tc>
          <w:tcPr>
            <w:tcW w:w="2708" w:type="dxa"/>
            <w:shd w:val="clear" w:color="auto" w:fill="auto"/>
          </w:tcPr>
          <w:p w:rsidR="006827F8" w:rsidRPr="00A07ACA" w:rsidRDefault="006827F8" w:rsidP="00321B9E">
            <w:r>
              <w:t>Тема 3.</w:t>
            </w:r>
            <w:r w:rsidRPr="00EF2F77">
              <w:rPr>
                <w:bCs/>
                <w:iCs/>
              </w:rPr>
              <w:t xml:space="preserve"> Классические </w:t>
            </w:r>
            <w:r>
              <w:rPr>
                <w:bCs/>
                <w:iCs/>
              </w:rPr>
              <w:t>м</w:t>
            </w:r>
            <w:r w:rsidRPr="00321B9E">
              <w:rPr>
                <w:bCs/>
                <w:iCs/>
              </w:rPr>
              <w:t>етоды и технологии обучения изобразительной и проектной деятельности.</w:t>
            </w:r>
            <w:r>
              <w:t xml:space="preserve"> Рисунок, живопись, основы композиции.</w:t>
            </w:r>
          </w:p>
        </w:tc>
        <w:tc>
          <w:tcPr>
            <w:tcW w:w="1173" w:type="dxa"/>
            <w:shd w:val="clear" w:color="auto" w:fill="auto"/>
          </w:tcPr>
          <w:p w:rsidR="006827F8" w:rsidRDefault="006827F8" w:rsidP="00C8171F">
            <w:pPr>
              <w:jc w:val="center"/>
            </w:pPr>
            <w:r>
              <w:t>2</w:t>
            </w:r>
          </w:p>
        </w:tc>
        <w:tc>
          <w:tcPr>
            <w:tcW w:w="1035" w:type="dxa"/>
            <w:shd w:val="clear" w:color="auto" w:fill="auto"/>
          </w:tcPr>
          <w:p w:rsidR="006827F8" w:rsidRDefault="006827F8" w:rsidP="00AB08D6">
            <w:pPr>
              <w:jc w:val="center"/>
            </w:pPr>
            <w:r>
              <w:t>4</w:t>
            </w:r>
          </w:p>
        </w:tc>
        <w:tc>
          <w:tcPr>
            <w:tcW w:w="838" w:type="dxa"/>
            <w:shd w:val="clear" w:color="auto" w:fill="auto"/>
          </w:tcPr>
          <w:p w:rsidR="006827F8" w:rsidRPr="00DC11F5" w:rsidRDefault="006827F8" w:rsidP="00321B9E">
            <w:pPr>
              <w:jc w:val="center"/>
            </w:pPr>
          </w:p>
        </w:tc>
        <w:tc>
          <w:tcPr>
            <w:tcW w:w="2142" w:type="dxa"/>
            <w:shd w:val="clear" w:color="auto" w:fill="auto"/>
          </w:tcPr>
          <w:p w:rsidR="006827F8" w:rsidRPr="00DC11F5" w:rsidRDefault="006827F8" w:rsidP="00CE5690">
            <w:pPr>
              <w:jc w:val="center"/>
            </w:pPr>
            <w:r>
              <w:t>12</w:t>
            </w:r>
          </w:p>
        </w:tc>
      </w:tr>
      <w:tr w:rsidR="006827F8" w:rsidRPr="00DC11F5" w:rsidTr="00FD2413">
        <w:tc>
          <w:tcPr>
            <w:tcW w:w="924" w:type="dxa"/>
            <w:shd w:val="clear" w:color="auto" w:fill="auto"/>
          </w:tcPr>
          <w:p w:rsidR="006827F8" w:rsidRDefault="006827F8" w:rsidP="00F0399E">
            <w:pPr>
              <w:pStyle w:val="a3"/>
              <w:numPr>
                <w:ilvl w:val="0"/>
                <w:numId w:val="8"/>
              </w:numPr>
              <w:ind w:left="0"/>
              <w:jc w:val="both"/>
            </w:pPr>
            <w:r>
              <w:t>4</w:t>
            </w:r>
          </w:p>
        </w:tc>
        <w:tc>
          <w:tcPr>
            <w:tcW w:w="2708" w:type="dxa"/>
            <w:shd w:val="clear" w:color="auto" w:fill="auto"/>
          </w:tcPr>
          <w:p w:rsidR="006827F8" w:rsidRPr="00EF2F77" w:rsidRDefault="006827F8" w:rsidP="00321B9E">
            <w:pPr>
              <w:rPr>
                <w:bCs/>
              </w:rPr>
            </w:pPr>
            <w:r>
              <w:rPr>
                <w:bCs/>
                <w:iCs/>
              </w:rPr>
              <w:t>Тема 4. 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p w:rsidR="006827F8" w:rsidRPr="00EF2F77" w:rsidRDefault="006827F8" w:rsidP="00F41E47">
            <w:pPr>
              <w:rPr>
                <w:bCs/>
                <w:iCs/>
              </w:rPr>
            </w:pPr>
          </w:p>
        </w:tc>
        <w:tc>
          <w:tcPr>
            <w:tcW w:w="1173" w:type="dxa"/>
            <w:shd w:val="clear" w:color="auto" w:fill="auto"/>
          </w:tcPr>
          <w:p w:rsidR="006827F8" w:rsidRDefault="006827F8" w:rsidP="00C8171F">
            <w:pPr>
              <w:jc w:val="center"/>
            </w:pPr>
            <w:r>
              <w:t>2</w:t>
            </w:r>
          </w:p>
        </w:tc>
        <w:tc>
          <w:tcPr>
            <w:tcW w:w="1035" w:type="dxa"/>
            <w:shd w:val="clear" w:color="auto" w:fill="auto"/>
          </w:tcPr>
          <w:p w:rsidR="006827F8" w:rsidRDefault="006827F8" w:rsidP="00AB08D6">
            <w:pPr>
              <w:jc w:val="center"/>
            </w:pPr>
            <w:r>
              <w:t>4</w:t>
            </w:r>
          </w:p>
        </w:tc>
        <w:tc>
          <w:tcPr>
            <w:tcW w:w="838" w:type="dxa"/>
            <w:shd w:val="clear" w:color="auto" w:fill="auto"/>
          </w:tcPr>
          <w:p w:rsidR="006827F8" w:rsidRPr="00DC11F5" w:rsidRDefault="006827F8" w:rsidP="00C8171F">
            <w:pPr>
              <w:jc w:val="center"/>
            </w:pPr>
          </w:p>
        </w:tc>
        <w:tc>
          <w:tcPr>
            <w:tcW w:w="2142" w:type="dxa"/>
            <w:shd w:val="clear" w:color="auto" w:fill="auto"/>
          </w:tcPr>
          <w:p w:rsidR="006827F8" w:rsidRPr="00DC11F5" w:rsidRDefault="006827F8" w:rsidP="00CE5690">
            <w:pPr>
              <w:jc w:val="center"/>
            </w:pPr>
            <w:r>
              <w:t>12</w:t>
            </w:r>
          </w:p>
        </w:tc>
      </w:tr>
      <w:tr w:rsidR="00C8171F" w:rsidRPr="00DC11F5" w:rsidTr="00FD2413">
        <w:tc>
          <w:tcPr>
            <w:tcW w:w="924" w:type="dxa"/>
            <w:shd w:val="clear" w:color="auto" w:fill="auto"/>
          </w:tcPr>
          <w:p w:rsidR="00C8171F" w:rsidRDefault="00C8171F" w:rsidP="0011664E">
            <w:pPr>
              <w:pStyle w:val="a3"/>
              <w:numPr>
                <w:ilvl w:val="0"/>
                <w:numId w:val="8"/>
              </w:numPr>
              <w:ind w:left="0"/>
              <w:jc w:val="both"/>
            </w:pPr>
          </w:p>
        </w:tc>
        <w:tc>
          <w:tcPr>
            <w:tcW w:w="2708" w:type="dxa"/>
            <w:shd w:val="clear" w:color="auto" w:fill="auto"/>
          </w:tcPr>
          <w:p w:rsidR="00C8171F" w:rsidRPr="000472E3" w:rsidRDefault="00C8171F" w:rsidP="00FD70D5">
            <w:r>
              <w:t xml:space="preserve">Итого </w:t>
            </w:r>
          </w:p>
        </w:tc>
        <w:tc>
          <w:tcPr>
            <w:tcW w:w="1173" w:type="dxa"/>
            <w:shd w:val="clear" w:color="auto" w:fill="auto"/>
          </w:tcPr>
          <w:p w:rsidR="00C8171F" w:rsidRDefault="00321B9E" w:rsidP="00C8171F">
            <w:pPr>
              <w:jc w:val="center"/>
            </w:pPr>
            <w:r>
              <w:t>8</w:t>
            </w:r>
          </w:p>
        </w:tc>
        <w:tc>
          <w:tcPr>
            <w:tcW w:w="1035" w:type="dxa"/>
            <w:shd w:val="clear" w:color="auto" w:fill="auto"/>
          </w:tcPr>
          <w:p w:rsidR="00C8171F" w:rsidRDefault="00321B9E" w:rsidP="002A3DAD">
            <w:pPr>
              <w:jc w:val="center"/>
            </w:pPr>
            <w:r>
              <w:t>16</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6827F8" w:rsidRDefault="006827F8" w:rsidP="00C8171F">
            <w:pPr>
              <w:jc w:val="center"/>
              <w:rPr>
                <w:lang w:val="en-US"/>
              </w:rPr>
            </w:pPr>
            <w:r>
              <w:rPr>
                <w:lang w:val="en-US"/>
              </w:rPr>
              <w:t>46</w:t>
            </w:r>
          </w:p>
        </w:tc>
      </w:tr>
    </w:tbl>
    <w:p w:rsidR="00D00133" w:rsidRDefault="00D00133" w:rsidP="00D00133">
      <w:pPr>
        <w:autoSpaceDE w:val="0"/>
        <w:autoSpaceDN w:val="0"/>
        <w:adjustRightInd w:val="0"/>
        <w:jc w:val="both"/>
      </w:pPr>
    </w:p>
    <w:p w:rsidR="00FD70D5" w:rsidRPr="00DC11F5" w:rsidRDefault="00FD70D5" w:rsidP="00FD70D5">
      <w:pPr>
        <w:pStyle w:val="a3"/>
        <w:ind w:left="1724"/>
        <w:jc w:val="both"/>
        <w:rPr>
          <w:b/>
        </w:rPr>
      </w:pPr>
      <w:r>
        <w:rPr>
          <w:b/>
        </w:rPr>
        <w:t>4.1.2. Зао</w:t>
      </w:r>
      <w:r w:rsidRPr="00DC11F5">
        <w:rPr>
          <w:b/>
        </w:rPr>
        <w:t>чная форма обучения</w:t>
      </w:r>
    </w:p>
    <w:p w:rsidR="00FD70D5" w:rsidRDefault="00FD70D5"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FD70D5" w:rsidRPr="00DC11F5" w:rsidTr="00B41235">
        <w:tc>
          <w:tcPr>
            <w:tcW w:w="924" w:type="dxa"/>
            <w:vMerge w:val="restart"/>
            <w:shd w:val="clear" w:color="auto" w:fill="auto"/>
          </w:tcPr>
          <w:p w:rsidR="00FD70D5" w:rsidRPr="00DC11F5" w:rsidRDefault="00FD70D5" w:rsidP="00B41235">
            <w:pPr>
              <w:jc w:val="center"/>
              <w:rPr>
                <w:b/>
              </w:rPr>
            </w:pPr>
          </w:p>
          <w:p w:rsidR="00FD70D5" w:rsidRPr="00DC11F5" w:rsidRDefault="00FD70D5" w:rsidP="00B41235">
            <w:pPr>
              <w:jc w:val="center"/>
              <w:rPr>
                <w:b/>
              </w:rPr>
            </w:pPr>
            <w:r w:rsidRPr="00DC11F5">
              <w:rPr>
                <w:b/>
              </w:rPr>
              <w:t>№ п/п</w:t>
            </w:r>
          </w:p>
        </w:tc>
        <w:tc>
          <w:tcPr>
            <w:tcW w:w="2708" w:type="dxa"/>
            <w:vMerge w:val="restart"/>
            <w:shd w:val="clear" w:color="auto" w:fill="auto"/>
          </w:tcPr>
          <w:p w:rsidR="00FD70D5" w:rsidRPr="00DC11F5" w:rsidRDefault="00FD70D5" w:rsidP="00B41235">
            <w:pPr>
              <w:jc w:val="center"/>
              <w:rPr>
                <w:b/>
              </w:rPr>
            </w:pPr>
          </w:p>
          <w:p w:rsidR="00FD70D5" w:rsidRPr="00DC11F5" w:rsidRDefault="00FD70D5" w:rsidP="00B41235">
            <w:pPr>
              <w:jc w:val="center"/>
              <w:rPr>
                <w:b/>
              </w:rPr>
            </w:pPr>
            <w:r w:rsidRPr="00DC11F5">
              <w:rPr>
                <w:b/>
              </w:rPr>
              <w:t>Раздел/тема</w:t>
            </w:r>
          </w:p>
        </w:tc>
        <w:tc>
          <w:tcPr>
            <w:tcW w:w="5188" w:type="dxa"/>
            <w:gridSpan w:val="4"/>
            <w:shd w:val="clear" w:color="auto" w:fill="auto"/>
          </w:tcPr>
          <w:p w:rsidR="00FD70D5" w:rsidRPr="00DC11F5" w:rsidRDefault="00FD70D5" w:rsidP="00B41235">
            <w:pPr>
              <w:jc w:val="center"/>
              <w:rPr>
                <w:b/>
              </w:rPr>
            </w:pPr>
            <w:r w:rsidRPr="00DC11F5">
              <w:rPr>
                <w:b/>
              </w:rPr>
              <w:t>Виды учебной работы (в часах)</w:t>
            </w:r>
          </w:p>
        </w:tc>
      </w:tr>
      <w:tr w:rsidR="00FD70D5" w:rsidRPr="00DC11F5" w:rsidTr="00B41235">
        <w:tc>
          <w:tcPr>
            <w:tcW w:w="924" w:type="dxa"/>
            <w:vMerge/>
            <w:shd w:val="clear" w:color="auto" w:fill="auto"/>
          </w:tcPr>
          <w:p w:rsidR="00FD70D5" w:rsidRPr="00DC11F5" w:rsidRDefault="00FD70D5" w:rsidP="00B41235">
            <w:pPr>
              <w:jc w:val="center"/>
              <w:rPr>
                <w:b/>
              </w:rPr>
            </w:pPr>
          </w:p>
        </w:tc>
        <w:tc>
          <w:tcPr>
            <w:tcW w:w="2708" w:type="dxa"/>
            <w:vMerge/>
            <w:shd w:val="clear" w:color="auto" w:fill="auto"/>
          </w:tcPr>
          <w:p w:rsidR="00FD70D5" w:rsidRPr="00DC11F5" w:rsidRDefault="00FD70D5" w:rsidP="00B41235">
            <w:pPr>
              <w:jc w:val="center"/>
              <w:rPr>
                <w:b/>
              </w:rPr>
            </w:pPr>
          </w:p>
        </w:tc>
        <w:tc>
          <w:tcPr>
            <w:tcW w:w="3046" w:type="dxa"/>
            <w:gridSpan w:val="3"/>
            <w:shd w:val="clear" w:color="auto" w:fill="auto"/>
          </w:tcPr>
          <w:p w:rsidR="00FD70D5" w:rsidRPr="00DC11F5" w:rsidRDefault="00FD70D5" w:rsidP="00B41235">
            <w:pPr>
              <w:jc w:val="center"/>
              <w:rPr>
                <w:b/>
              </w:rPr>
            </w:pPr>
            <w:r w:rsidRPr="00DC11F5">
              <w:rPr>
                <w:b/>
              </w:rPr>
              <w:t>Аудиторная работа</w:t>
            </w:r>
          </w:p>
        </w:tc>
        <w:tc>
          <w:tcPr>
            <w:tcW w:w="2142" w:type="dxa"/>
            <w:vMerge w:val="restart"/>
            <w:shd w:val="clear" w:color="auto" w:fill="auto"/>
          </w:tcPr>
          <w:p w:rsidR="00FD70D5" w:rsidRPr="00DC11F5" w:rsidRDefault="00FD70D5" w:rsidP="00B41235">
            <w:pPr>
              <w:jc w:val="center"/>
              <w:rPr>
                <w:b/>
              </w:rPr>
            </w:pPr>
            <w:r w:rsidRPr="00DC11F5">
              <w:rPr>
                <w:b/>
              </w:rPr>
              <w:t>Самостоятельная работа</w:t>
            </w:r>
          </w:p>
        </w:tc>
      </w:tr>
      <w:tr w:rsidR="00FD70D5" w:rsidRPr="00DC11F5" w:rsidTr="00B41235">
        <w:tc>
          <w:tcPr>
            <w:tcW w:w="924" w:type="dxa"/>
            <w:vMerge/>
            <w:shd w:val="clear" w:color="auto" w:fill="auto"/>
          </w:tcPr>
          <w:p w:rsidR="00FD70D5" w:rsidRPr="00DC11F5" w:rsidRDefault="00FD70D5" w:rsidP="00B41235">
            <w:pPr>
              <w:jc w:val="both"/>
            </w:pPr>
          </w:p>
        </w:tc>
        <w:tc>
          <w:tcPr>
            <w:tcW w:w="2708" w:type="dxa"/>
            <w:vMerge/>
            <w:shd w:val="clear" w:color="auto" w:fill="auto"/>
          </w:tcPr>
          <w:p w:rsidR="00FD70D5" w:rsidRPr="00DC11F5" w:rsidRDefault="00FD70D5" w:rsidP="00B41235">
            <w:pPr>
              <w:jc w:val="both"/>
            </w:pPr>
          </w:p>
        </w:tc>
        <w:tc>
          <w:tcPr>
            <w:tcW w:w="1173" w:type="dxa"/>
            <w:shd w:val="clear" w:color="auto" w:fill="auto"/>
          </w:tcPr>
          <w:p w:rsidR="00FD70D5" w:rsidRPr="00DC11F5" w:rsidRDefault="00FD70D5" w:rsidP="00B41235">
            <w:pPr>
              <w:jc w:val="center"/>
              <w:rPr>
                <w:b/>
              </w:rPr>
            </w:pPr>
            <w:r w:rsidRPr="00DC11F5">
              <w:rPr>
                <w:b/>
              </w:rPr>
              <w:t>ЛЗ</w:t>
            </w:r>
          </w:p>
        </w:tc>
        <w:tc>
          <w:tcPr>
            <w:tcW w:w="1035" w:type="dxa"/>
            <w:shd w:val="clear" w:color="auto" w:fill="auto"/>
          </w:tcPr>
          <w:p w:rsidR="00FD70D5" w:rsidRPr="00DC11F5" w:rsidRDefault="00FD70D5" w:rsidP="00B41235">
            <w:pPr>
              <w:jc w:val="center"/>
              <w:rPr>
                <w:b/>
              </w:rPr>
            </w:pPr>
            <w:r w:rsidRPr="00DC11F5">
              <w:rPr>
                <w:b/>
              </w:rPr>
              <w:t>ПЗ</w:t>
            </w:r>
          </w:p>
        </w:tc>
        <w:tc>
          <w:tcPr>
            <w:tcW w:w="838" w:type="dxa"/>
            <w:shd w:val="clear" w:color="auto" w:fill="auto"/>
          </w:tcPr>
          <w:p w:rsidR="00FD70D5" w:rsidRPr="00DC11F5" w:rsidRDefault="00FD70D5" w:rsidP="00B41235">
            <w:pPr>
              <w:rPr>
                <w:b/>
              </w:rPr>
            </w:pPr>
            <w:proofErr w:type="spellStart"/>
            <w:r w:rsidRPr="00DC11F5">
              <w:rPr>
                <w:b/>
              </w:rPr>
              <w:t>ЛабЗ</w:t>
            </w:r>
            <w:proofErr w:type="spellEnd"/>
          </w:p>
        </w:tc>
        <w:tc>
          <w:tcPr>
            <w:tcW w:w="2142" w:type="dxa"/>
            <w:vMerge/>
            <w:shd w:val="clear" w:color="auto" w:fill="auto"/>
          </w:tcPr>
          <w:p w:rsidR="00FD70D5" w:rsidRPr="00DC11F5" w:rsidRDefault="00FD70D5" w:rsidP="00B41235">
            <w:pPr>
              <w:jc w:val="both"/>
            </w:pPr>
          </w:p>
        </w:tc>
      </w:tr>
      <w:tr w:rsidR="00FD70D5" w:rsidRPr="00DC11F5" w:rsidTr="00B41235">
        <w:tc>
          <w:tcPr>
            <w:tcW w:w="924" w:type="dxa"/>
            <w:shd w:val="clear" w:color="auto" w:fill="auto"/>
          </w:tcPr>
          <w:p w:rsidR="00FD70D5" w:rsidRPr="00DC11F5" w:rsidRDefault="00FD70D5" w:rsidP="00B41235">
            <w:pPr>
              <w:pStyle w:val="a3"/>
              <w:numPr>
                <w:ilvl w:val="0"/>
                <w:numId w:val="8"/>
              </w:numPr>
              <w:ind w:left="0"/>
              <w:jc w:val="both"/>
            </w:pPr>
            <w:r>
              <w:t>1</w:t>
            </w:r>
          </w:p>
        </w:tc>
        <w:tc>
          <w:tcPr>
            <w:tcW w:w="2708" w:type="dxa"/>
            <w:shd w:val="clear" w:color="auto" w:fill="auto"/>
          </w:tcPr>
          <w:p w:rsidR="00FD70D5" w:rsidRPr="00E7536B" w:rsidRDefault="00FD70D5" w:rsidP="00B41235">
            <w:r>
              <w:t>Тема 1. Краткая история обучения художественных дисциплин в России (рисунок и живопись, основы композиции</w:t>
            </w:r>
          </w:p>
        </w:tc>
        <w:tc>
          <w:tcPr>
            <w:tcW w:w="1173" w:type="dxa"/>
            <w:shd w:val="clear" w:color="auto" w:fill="auto"/>
          </w:tcPr>
          <w:p w:rsidR="00FD70D5" w:rsidRPr="00DC11F5" w:rsidRDefault="00FD70D5" w:rsidP="00B41235">
            <w:pPr>
              <w:jc w:val="center"/>
            </w:pPr>
            <w:r>
              <w:t>2</w:t>
            </w:r>
          </w:p>
        </w:tc>
        <w:tc>
          <w:tcPr>
            <w:tcW w:w="1035" w:type="dxa"/>
            <w:shd w:val="clear" w:color="auto" w:fill="auto"/>
          </w:tcPr>
          <w:p w:rsidR="00FD70D5" w:rsidRPr="00DC11F5" w:rsidRDefault="00FD70D5" w:rsidP="00B41235">
            <w:pPr>
              <w:jc w:val="center"/>
            </w:pPr>
            <w:r>
              <w:t>2</w:t>
            </w:r>
          </w:p>
        </w:tc>
        <w:tc>
          <w:tcPr>
            <w:tcW w:w="838" w:type="dxa"/>
            <w:shd w:val="clear" w:color="auto" w:fill="auto"/>
          </w:tcPr>
          <w:p w:rsidR="00FD70D5" w:rsidRPr="00DC11F5" w:rsidRDefault="00FD70D5" w:rsidP="00B41235">
            <w:pPr>
              <w:jc w:val="center"/>
            </w:pPr>
          </w:p>
        </w:tc>
        <w:tc>
          <w:tcPr>
            <w:tcW w:w="2142" w:type="dxa"/>
            <w:shd w:val="clear" w:color="auto" w:fill="auto"/>
          </w:tcPr>
          <w:p w:rsidR="00FD70D5" w:rsidRPr="00DC11F5" w:rsidRDefault="00FD70D5" w:rsidP="00FD70D5">
            <w:pPr>
              <w:jc w:val="center"/>
            </w:pPr>
            <w:r>
              <w:t>14</w:t>
            </w:r>
          </w:p>
        </w:tc>
      </w:tr>
      <w:tr w:rsidR="00FD70D5" w:rsidRPr="00DC11F5" w:rsidTr="00B41235">
        <w:tc>
          <w:tcPr>
            <w:tcW w:w="924" w:type="dxa"/>
            <w:shd w:val="clear" w:color="auto" w:fill="auto"/>
          </w:tcPr>
          <w:p w:rsidR="00FD70D5" w:rsidRDefault="00FD70D5" w:rsidP="00B41235">
            <w:pPr>
              <w:pStyle w:val="a3"/>
              <w:numPr>
                <w:ilvl w:val="0"/>
                <w:numId w:val="8"/>
              </w:numPr>
              <w:ind w:left="0"/>
              <w:jc w:val="both"/>
            </w:pPr>
            <w:r>
              <w:t>2</w:t>
            </w:r>
          </w:p>
        </w:tc>
        <w:tc>
          <w:tcPr>
            <w:tcW w:w="2708" w:type="dxa"/>
            <w:shd w:val="clear" w:color="auto" w:fill="auto"/>
          </w:tcPr>
          <w:p w:rsidR="00FD70D5" w:rsidRPr="00A07ACA" w:rsidRDefault="00FD70D5" w:rsidP="00B41235">
            <w:r>
              <w:t xml:space="preserve">Тема 2. </w:t>
            </w:r>
            <w:r w:rsidRPr="00EF2F77">
              <w:t>Методы и технологии обучения изобразительной и проектной деятельности.</w:t>
            </w:r>
            <w:r>
              <w:t xml:space="preserve"> Рисунок, живопись, основы композиции. </w:t>
            </w:r>
          </w:p>
        </w:tc>
        <w:tc>
          <w:tcPr>
            <w:tcW w:w="1173" w:type="dxa"/>
            <w:shd w:val="clear" w:color="auto" w:fill="auto"/>
          </w:tcPr>
          <w:p w:rsidR="00FD70D5" w:rsidRPr="00DC11F5" w:rsidRDefault="00FD70D5" w:rsidP="00B41235">
            <w:pPr>
              <w:jc w:val="center"/>
            </w:pPr>
          </w:p>
        </w:tc>
        <w:tc>
          <w:tcPr>
            <w:tcW w:w="1035" w:type="dxa"/>
            <w:shd w:val="clear" w:color="auto" w:fill="auto"/>
          </w:tcPr>
          <w:p w:rsidR="00FD70D5" w:rsidRPr="00DC11F5" w:rsidRDefault="00FD70D5" w:rsidP="00B41235">
            <w:pPr>
              <w:jc w:val="center"/>
            </w:pPr>
          </w:p>
        </w:tc>
        <w:tc>
          <w:tcPr>
            <w:tcW w:w="838" w:type="dxa"/>
            <w:shd w:val="clear" w:color="auto" w:fill="auto"/>
          </w:tcPr>
          <w:p w:rsidR="00FD70D5" w:rsidRPr="00DC11F5" w:rsidRDefault="00FD70D5" w:rsidP="00B41235">
            <w:pPr>
              <w:jc w:val="center"/>
            </w:pPr>
          </w:p>
        </w:tc>
        <w:tc>
          <w:tcPr>
            <w:tcW w:w="2142" w:type="dxa"/>
            <w:shd w:val="clear" w:color="auto" w:fill="auto"/>
          </w:tcPr>
          <w:p w:rsidR="00FD70D5" w:rsidRPr="00DC11F5" w:rsidRDefault="00FD70D5" w:rsidP="00FD70D5">
            <w:pPr>
              <w:jc w:val="center"/>
            </w:pPr>
            <w:r>
              <w:t>15</w:t>
            </w:r>
          </w:p>
        </w:tc>
      </w:tr>
      <w:tr w:rsidR="00FD70D5" w:rsidRPr="00DC11F5" w:rsidTr="00B41235">
        <w:tc>
          <w:tcPr>
            <w:tcW w:w="924" w:type="dxa"/>
            <w:shd w:val="clear" w:color="auto" w:fill="auto"/>
          </w:tcPr>
          <w:p w:rsidR="00FD70D5" w:rsidRDefault="00FD70D5" w:rsidP="00B41235">
            <w:pPr>
              <w:pStyle w:val="a3"/>
              <w:numPr>
                <w:ilvl w:val="0"/>
                <w:numId w:val="8"/>
              </w:numPr>
              <w:ind w:left="0"/>
              <w:jc w:val="both"/>
            </w:pPr>
            <w:r>
              <w:t>3</w:t>
            </w:r>
          </w:p>
        </w:tc>
        <w:tc>
          <w:tcPr>
            <w:tcW w:w="2708" w:type="dxa"/>
            <w:shd w:val="clear" w:color="auto" w:fill="auto"/>
          </w:tcPr>
          <w:p w:rsidR="00FD70D5" w:rsidRPr="00A07ACA" w:rsidRDefault="00FD70D5" w:rsidP="00B41235">
            <w:r>
              <w:t>Тема 3.</w:t>
            </w:r>
            <w:r w:rsidRPr="00EF2F77">
              <w:rPr>
                <w:bCs/>
                <w:iCs/>
              </w:rPr>
              <w:t xml:space="preserve"> Классические </w:t>
            </w:r>
            <w:r>
              <w:rPr>
                <w:bCs/>
                <w:iCs/>
              </w:rPr>
              <w:t>м</w:t>
            </w:r>
            <w:r w:rsidRPr="00321B9E">
              <w:rPr>
                <w:bCs/>
                <w:iCs/>
              </w:rPr>
              <w:t>етоды и технологии обучения изобразительной и проектной деятельности.</w:t>
            </w:r>
            <w:r>
              <w:t xml:space="preserve"> Рисунок, живопись, основы композиции.</w:t>
            </w:r>
          </w:p>
        </w:tc>
        <w:tc>
          <w:tcPr>
            <w:tcW w:w="1173" w:type="dxa"/>
            <w:shd w:val="clear" w:color="auto" w:fill="auto"/>
          </w:tcPr>
          <w:p w:rsidR="00FD70D5" w:rsidRDefault="00FD70D5" w:rsidP="00B41235">
            <w:pPr>
              <w:jc w:val="center"/>
            </w:pPr>
          </w:p>
        </w:tc>
        <w:tc>
          <w:tcPr>
            <w:tcW w:w="1035" w:type="dxa"/>
            <w:shd w:val="clear" w:color="auto" w:fill="auto"/>
          </w:tcPr>
          <w:p w:rsidR="00FD70D5" w:rsidRDefault="00FD70D5" w:rsidP="00B41235">
            <w:pPr>
              <w:jc w:val="center"/>
            </w:pPr>
            <w:r>
              <w:t>2</w:t>
            </w:r>
          </w:p>
        </w:tc>
        <w:tc>
          <w:tcPr>
            <w:tcW w:w="838" w:type="dxa"/>
            <w:shd w:val="clear" w:color="auto" w:fill="auto"/>
          </w:tcPr>
          <w:p w:rsidR="00FD70D5" w:rsidRPr="00DC11F5" w:rsidRDefault="00FD70D5" w:rsidP="00B41235">
            <w:pPr>
              <w:jc w:val="center"/>
            </w:pPr>
          </w:p>
        </w:tc>
        <w:tc>
          <w:tcPr>
            <w:tcW w:w="2142" w:type="dxa"/>
            <w:shd w:val="clear" w:color="auto" w:fill="auto"/>
          </w:tcPr>
          <w:p w:rsidR="00FD70D5" w:rsidRPr="00DC11F5" w:rsidRDefault="00FD70D5" w:rsidP="00FD70D5">
            <w:pPr>
              <w:jc w:val="center"/>
            </w:pPr>
            <w:r>
              <w:t>14</w:t>
            </w:r>
          </w:p>
        </w:tc>
      </w:tr>
      <w:tr w:rsidR="00FD70D5" w:rsidRPr="00DC11F5" w:rsidTr="00B41235">
        <w:tc>
          <w:tcPr>
            <w:tcW w:w="924" w:type="dxa"/>
            <w:shd w:val="clear" w:color="auto" w:fill="auto"/>
          </w:tcPr>
          <w:p w:rsidR="00FD70D5" w:rsidRDefault="00FD70D5" w:rsidP="00B41235">
            <w:pPr>
              <w:pStyle w:val="a3"/>
              <w:numPr>
                <w:ilvl w:val="0"/>
                <w:numId w:val="8"/>
              </w:numPr>
              <w:ind w:left="0"/>
              <w:jc w:val="both"/>
            </w:pPr>
            <w:r>
              <w:t>4</w:t>
            </w:r>
          </w:p>
        </w:tc>
        <w:tc>
          <w:tcPr>
            <w:tcW w:w="2708" w:type="dxa"/>
            <w:shd w:val="clear" w:color="auto" w:fill="auto"/>
          </w:tcPr>
          <w:p w:rsidR="00FD70D5" w:rsidRPr="00EF2F77" w:rsidRDefault="00FD70D5" w:rsidP="00B41235">
            <w:pPr>
              <w:rPr>
                <w:bCs/>
              </w:rPr>
            </w:pPr>
            <w:r>
              <w:rPr>
                <w:bCs/>
                <w:iCs/>
              </w:rPr>
              <w:t>Тема 4. 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p w:rsidR="00FD70D5" w:rsidRPr="00EF2F77" w:rsidRDefault="00FD70D5" w:rsidP="00B41235">
            <w:pPr>
              <w:rPr>
                <w:bCs/>
                <w:iCs/>
              </w:rPr>
            </w:pPr>
          </w:p>
        </w:tc>
        <w:tc>
          <w:tcPr>
            <w:tcW w:w="1173" w:type="dxa"/>
            <w:shd w:val="clear" w:color="auto" w:fill="auto"/>
          </w:tcPr>
          <w:p w:rsidR="00FD70D5" w:rsidRDefault="00FD70D5" w:rsidP="00B41235">
            <w:pPr>
              <w:jc w:val="center"/>
            </w:pPr>
            <w:r>
              <w:t>2</w:t>
            </w:r>
          </w:p>
        </w:tc>
        <w:tc>
          <w:tcPr>
            <w:tcW w:w="1035" w:type="dxa"/>
            <w:shd w:val="clear" w:color="auto" w:fill="auto"/>
          </w:tcPr>
          <w:p w:rsidR="00FD70D5" w:rsidRDefault="00FD70D5" w:rsidP="00B41235">
            <w:pPr>
              <w:jc w:val="center"/>
            </w:pPr>
            <w:r>
              <w:t>2</w:t>
            </w:r>
          </w:p>
        </w:tc>
        <w:tc>
          <w:tcPr>
            <w:tcW w:w="838" w:type="dxa"/>
            <w:shd w:val="clear" w:color="auto" w:fill="auto"/>
          </w:tcPr>
          <w:p w:rsidR="00FD70D5" w:rsidRPr="00DC11F5" w:rsidRDefault="00FD70D5" w:rsidP="00B41235">
            <w:pPr>
              <w:jc w:val="center"/>
            </w:pPr>
          </w:p>
        </w:tc>
        <w:tc>
          <w:tcPr>
            <w:tcW w:w="2142" w:type="dxa"/>
            <w:shd w:val="clear" w:color="auto" w:fill="auto"/>
          </w:tcPr>
          <w:p w:rsidR="00FD70D5" w:rsidRPr="00DC11F5" w:rsidRDefault="00FD70D5" w:rsidP="00FD70D5">
            <w:pPr>
              <w:jc w:val="center"/>
            </w:pPr>
            <w:r>
              <w:t>15</w:t>
            </w:r>
          </w:p>
        </w:tc>
      </w:tr>
      <w:tr w:rsidR="00FD70D5" w:rsidRPr="00DC11F5" w:rsidTr="00B41235">
        <w:tc>
          <w:tcPr>
            <w:tcW w:w="924" w:type="dxa"/>
            <w:shd w:val="clear" w:color="auto" w:fill="auto"/>
          </w:tcPr>
          <w:p w:rsidR="00FD70D5" w:rsidRDefault="00FD70D5" w:rsidP="00B41235">
            <w:pPr>
              <w:pStyle w:val="a3"/>
              <w:numPr>
                <w:ilvl w:val="0"/>
                <w:numId w:val="8"/>
              </w:numPr>
              <w:ind w:left="0"/>
              <w:jc w:val="both"/>
            </w:pPr>
          </w:p>
        </w:tc>
        <w:tc>
          <w:tcPr>
            <w:tcW w:w="2708" w:type="dxa"/>
            <w:shd w:val="clear" w:color="auto" w:fill="auto"/>
          </w:tcPr>
          <w:p w:rsidR="00FD70D5" w:rsidRPr="000472E3" w:rsidRDefault="00FD70D5" w:rsidP="00FD70D5">
            <w:r>
              <w:t xml:space="preserve">Итого </w:t>
            </w:r>
          </w:p>
        </w:tc>
        <w:tc>
          <w:tcPr>
            <w:tcW w:w="1173" w:type="dxa"/>
            <w:shd w:val="clear" w:color="auto" w:fill="auto"/>
          </w:tcPr>
          <w:p w:rsidR="00FD70D5" w:rsidRDefault="00FD70D5" w:rsidP="00B41235">
            <w:pPr>
              <w:jc w:val="center"/>
            </w:pPr>
            <w:r>
              <w:t>4</w:t>
            </w:r>
          </w:p>
        </w:tc>
        <w:tc>
          <w:tcPr>
            <w:tcW w:w="1035" w:type="dxa"/>
            <w:shd w:val="clear" w:color="auto" w:fill="auto"/>
          </w:tcPr>
          <w:p w:rsidR="00FD70D5" w:rsidRDefault="00FD70D5" w:rsidP="00B41235">
            <w:pPr>
              <w:jc w:val="center"/>
            </w:pPr>
            <w:r>
              <w:t>6 (3*)</w:t>
            </w:r>
          </w:p>
        </w:tc>
        <w:tc>
          <w:tcPr>
            <w:tcW w:w="838" w:type="dxa"/>
            <w:shd w:val="clear" w:color="auto" w:fill="auto"/>
          </w:tcPr>
          <w:p w:rsidR="00FD70D5" w:rsidRPr="00DC11F5" w:rsidRDefault="00FD70D5" w:rsidP="00B41235">
            <w:pPr>
              <w:jc w:val="center"/>
            </w:pPr>
          </w:p>
        </w:tc>
        <w:tc>
          <w:tcPr>
            <w:tcW w:w="2142" w:type="dxa"/>
            <w:shd w:val="clear" w:color="auto" w:fill="auto"/>
          </w:tcPr>
          <w:p w:rsidR="00FD70D5" w:rsidRPr="00FD70D5" w:rsidRDefault="00FD70D5" w:rsidP="00B41235">
            <w:pPr>
              <w:jc w:val="center"/>
            </w:pPr>
            <w:r>
              <w:t>58</w:t>
            </w:r>
          </w:p>
        </w:tc>
      </w:tr>
    </w:tbl>
    <w:p w:rsidR="00FD70D5" w:rsidRDefault="00FD70D5" w:rsidP="00D00133">
      <w:pPr>
        <w:autoSpaceDE w:val="0"/>
        <w:autoSpaceDN w:val="0"/>
        <w:adjustRightInd w:val="0"/>
        <w:jc w:val="both"/>
      </w:pPr>
    </w:p>
    <w:p w:rsidR="00E51617" w:rsidRDefault="00E51617" w:rsidP="00E51617">
      <w:pPr>
        <w:autoSpaceDE w:val="0"/>
        <w:autoSpaceDN w:val="0"/>
        <w:adjustRightInd w:val="0"/>
        <w:jc w:val="center"/>
        <w:rPr>
          <w:b/>
        </w:rPr>
      </w:pPr>
      <w:r>
        <w:rPr>
          <w:b/>
        </w:rPr>
        <w:t>4.1.3. Очно-зао</w:t>
      </w:r>
      <w:r w:rsidRPr="00DC11F5">
        <w:rPr>
          <w:b/>
        </w:rPr>
        <w:t>чная форма обучения</w:t>
      </w:r>
    </w:p>
    <w:p w:rsidR="00E51617" w:rsidRDefault="00E51617" w:rsidP="00E5161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E51617" w:rsidRPr="00DC11F5" w:rsidTr="00695770">
        <w:tc>
          <w:tcPr>
            <w:tcW w:w="924" w:type="dxa"/>
            <w:vMerge w:val="restart"/>
            <w:shd w:val="clear" w:color="auto" w:fill="auto"/>
          </w:tcPr>
          <w:p w:rsidR="00E51617" w:rsidRPr="00DC11F5" w:rsidRDefault="00E51617" w:rsidP="00695770">
            <w:pPr>
              <w:jc w:val="center"/>
              <w:rPr>
                <w:b/>
              </w:rPr>
            </w:pPr>
          </w:p>
          <w:p w:rsidR="00E51617" w:rsidRPr="00DC11F5" w:rsidRDefault="00E51617" w:rsidP="00695770">
            <w:pPr>
              <w:jc w:val="center"/>
              <w:rPr>
                <w:b/>
              </w:rPr>
            </w:pPr>
            <w:r w:rsidRPr="00DC11F5">
              <w:rPr>
                <w:b/>
              </w:rPr>
              <w:t>№ п/п</w:t>
            </w:r>
          </w:p>
        </w:tc>
        <w:tc>
          <w:tcPr>
            <w:tcW w:w="2708" w:type="dxa"/>
            <w:vMerge w:val="restart"/>
            <w:shd w:val="clear" w:color="auto" w:fill="auto"/>
          </w:tcPr>
          <w:p w:rsidR="00E51617" w:rsidRPr="00DC11F5" w:rsidRDefault="00E51617" w:rsidP="00695770">
            <w:pPr>
              <w:jc w:val="center"/>
              <w:rPr>
                <w:b/>
              </w:rPr>
            </w:pPr>
          </w:p>
          <w:p w:rsidR="00E51617" w:rsidRPr="00DC11F5" w:rsidRDefault="00E51617" w:rsidP="00695770">
            <w:pPr>
              <w:jc w:val="center"/>
              <w:rPr>
                <w:b/>
              </w:rPr>
            </w:pPr>
            <w:r w:rsidRPr="00DC11F5">
              <w:rPr>
                <w:b/>
              </w:rPr>
              <w:t>Раздел/тема</w:t>
            </w:r>
          </w:p>
        </w:tc>
        <w:tc>
          <w:tcPr>
            <w:tcW w:w="5188" w:type="dxa"/>
            <w:gridSpan w:val="4"/>
            <w:shd w:val="clear" w:color="auto" w:fill="auto"/>
          </w:tcPr>
          <w:p w:rsidR="00E51617" w:rsidRPr="00DC11F5" w:rsidRDefault="00E51617" w:rsidP="00695770">
            <w:pPr>
              <w:jc w:val="center"/>
              <w:rPr>
                <w:b/>
              </w:rPr>
            </w:pPr>
            <w:r w:rsidRPr="00DC11F5">
              <w:rPr>
                <w:b/>
              </w:rPr>
              <w:t>Виды учебной работы (в часах)</w:t>
            </w:r>
          </w:p>
        </w:tc>
      </w:tr>
      <w:tr w:rsidR="00E51617" w:rsidRPr="00DC11F5" w:rsidTr="00695770">
        <w:tc>
          <w:tcPr>
            <w:tcW w:w="924" w:type="dxa"/>
            <w:vMerge/>
            <w:shd w:val="clear" w:color="auto" w:fill="auto"/>
          </w:tcPr>
          <w:p w:rsidR="00E51617" w:rsidRPr="00DC11F5" w:rsidRDefault="00E51617" w:rsidP="00695770">
            <w:pPr>
              <w:jc w:val="center"/>
              <w:rPr>
                <w:b/>
              </w:rPr>
            </w:pPr>
          </w:p>
        </w:tc>
        <w:tc>
          <w:tcPr>
            <w:tcW w:w="2708" w:type="dxa"/>
            <w:vMerge/>
            <w:shd w:val="clear" w:color="auto" w:fill="auto"/>
          </w:tcPr>
          <w:p w:rsidR="00E51617" w:rsidRPr="00DC11F5" w:rsidRDefault="00E51617" w:rsidP="00695770">
            <w:pPr>
              <w:jc w:val="center"/>
              <w:rPr>
                <w:b/>
              </w:rPr>
            </w:pPr>
          </w:p>
        </w:tc>
        <w:tc>
          <w:tcPr>
            <w:tcW w:w="3046" w:type="dxa"/>
            <w:gridSpan w:val="3"/>
            <w:shd w:val="clear" w:color="auto" w:fill="auto"/>
          </w:tcPr>
          <w:p w:rsidR="00E51617" w:rsidRPr="00DC11F5" w:rsidRDefault="00E51617" w:rsidP="00695770">
            <w:pPr>
              <w:jc w:val="center"/>
              <w:rPr>
                <w:b/>
              </w:rPr>
            </w:pPr>
            <w:r w:rsidRPr="00DC11F5">
              <w:rPr>
                <w:b/>
              </w:rPr>
              <w:t>Аудиторная работа</w:t>
            </w:r>
          </w:p>
        </w:tc>
        <w:tc>
          <w:tcPr>
            <w:tcW w:w="2142" w:type="dxa"/>
            <w:vMerge w:val="restart"/>
            <w:shd w:val="clear" w:color="auto" w:fill="auto"/>
          </w:tcPr>
          <w:p w:rsidR="00E51617" w:rsidRPr="00DC11F5" w:rsidRDefault="00E51617" w:rsidP="00695770">
            <w:pPr>
              <w:jc w:val="center"/>
              <w:rPr>
                <w:b/>
              </w:rPr>
            </w:pPr>
            <w:r w:rsidRPr="00DC11F5">
              <w:rPr>
                <w:b/>
              </w:rPr>
              <w:t>Самостоятельная работа</w:t>
            </w:r>
          </w:p>
        </w:tc>
      </w:tr>
      <w:tr w:rsidR="00E51617" w:rsidRPr="00DC11F5" w:rsidTr="00695770">
        <w:tc>
          <w:tcPr>
            <w:tcW w:w="924" w:type="dxa"/>
            <w:vMerge/>
            <w:shd w:val="clear" w:color="auto" w:fill="auto"/>
          </w:tcPr>
          <w:p w:rsidR="00E51617" w:rsidRPr="00DC11F5" w:rsidRDefault="00E51617" w:rsidP="00695770">
            <w:pPr>
              <w:jc w:val="both"/>
            </w:pPr>
          </w:p>
        </w:tc>
        <w:tc>
          <w:tcPr>
            <w:tcW w:w="2708" w:type="dxa"/>
            <w:vMerge/>
            <w:shd w:val="clear" w:color="auto" w:fill="auto"/>
          </w:tcPr>
          <w:p w:rsidR="00E51617" w:rsidRPr="00DC11F5" w:rsidRDefault="00E51617" w:rsidP="00695770">
            <w:pPr>
              <w:jc w:val="both"/>
            </w:pPr>
          </w:p>
        </w:tc>
        <w:tc>
          <w:tcPr>
            <w:tcW w:w="1173" w:type="dxa"/>
            <w:shd w:val="clear" w:color="auto" w:fill="auto"/>
          </w:tcPr>
          <w:p w:rsidR="00E51617" w:rsidRPr="00DC11F5" w:rsidRDefault="00E51617" w:rsidP="00695770">
            <w:pPr>
              <w:jc w:val="center"/>
              <w:rPr>
                <w:b/>
              </w:rPr>
            </w:pPr>
            <w:r w:rsidRPr="00DC11F5">
              <w:rPr>
                <w:b/>
              </w:rPr>
              <w:t>ЛЗ</w:t>
            </w:r>
          </w:p>
        </w:tc>
        <w:tc>
          <w:tcPr>
            <w:tcW w:w="1035" w:type="dxa"/>
            <w:shd w:val="clear" w:color="auto" w:fill="auto"/>
          </w:tcPr>
          <w:p w:rsidR="00E51617" w:rsidRPr="00DC11F5" w:rsidRDefault="00E51617" w:rsidP="00695770">
            <w:pPr>
              <w:jc w:val="center"/>
              <w:rPr>
                <w:b/>
              </w:rPr>
            </w:pPr>
            <w:r w:rsidRPr="00DC11F5">
              <w:rPr>
                <w:b/>
              </w:rPr>
              <w:t>ПЗ</w:t>
            </w:r>
          </w:p>
        </w:tc>
        <w:tc>
          <w:tcPr>
            <w:tcW w:w="838" w:type="dxa"/>
            <w:shd w:val="clear" w:color="auto" w:fill="auto"/>
          </w:tcPr>
          <w:p w:rsidR="00E51617" w:rsidRPr="00DC11F5" w:rsidRDefault="00E51617" w:rsidP="00695770">
            <w:pPr>
              <w:rPr>
                <w:b/>
              </w:rPr>
            </w:pPr>
            <w:proofErr w:type="spellStart"/>
            <w:r w:rsidRPr="00DC11F5">
              <w:rPr>
                <w:b/>
              </w:rPr>
              <w:t>ЛабЗ</w:t>
            </w:r>
            <w:proofErr w:type="spellEnd"/>
          </w:p>
        </w:tc>
        <w:tc>
          <w:tcPr>
            <w:tcW w:w="2142" w:type="dxa"/>
            <w:vMerge/>
            <w:shd w:val="clear" w:color="auto" w:fill="auto"/>
          </w:tcPr>
          <w:p w:rsidR="00E51617" w:rsidRPr="00DC11F5" w:rsidRDefault="00E51617" w:rsidP="00695770">
            <w:pPr>
              <w:jc w:val="both"/>
            </w:pPr>
          </w:p>
        </w:tc>
      </w:tr>
      <w:tr w:rsidR="00E51617" w:rsidRPr="00DC11F5" w:rsidTr="00695770">
        <w:tc>
          <w:tcPr>
            <w:tcW w:w="924" w:type="dxa"/>
            <w:shd w:val="clear" w:color="auto" w:fill="auto"/>
          </w:tcPr>
          <w:p w:rsidR="00E51617" w:rsidRPr="00DC11F5" w:rsidRDefault="00E51617" w:rsidP="00695770">
            <w:pPr>
              <w:pStyle w:val="a3"/>
              <w:numPr>
                <w:ilvl w:val="0"/>
                <w:numId w:val="8"/>
              </w:numPr>
              <w:ind w:left="0"/>
              <w:jc w:val="both"/>
            </w:pPr>
            <w:r>
              <w:t>1</w:t>
            </w:r>
          </w:p>
        </w:tc>
        <w:tc>
          <w:tcPr>
            <w:tcW w:w="2708" w:type="dxa"/>
            <w:shd w:val="clear" w:color="auto" w:fill="auto"/>
          </w:tcPr>
          <w:p w:rsidR="00E51617" w:rsidRPr="00E7536B" w:rsidRDefault="00E51617" w:rsidP="00695770">
            <w:r>
              <w:t>Тема 1. Краткая история обучения художественных дисциплин в России (рисунок и живопись, основы композиции</w:t>
            </w:r>
          </w:p>
        </w:tc>
        <w:tc>
          <w:tcPr>
            <w:tcW w:w="1173" w:type="dxa"/>
            <w:shd w:val="clear" w:color="auto" w:fill="auto"/>
          </w:tcPr>
          <w:p w:rsidR="00E51617" w:rsidRPr="00DC11F5" w:rsidRDefault="00E51617" w:rsidP="00695770">
            <w:pPr>
              <w:jc w:val="center"/>
            </w:pPr>
            <w:r>
              <w:t>2</w:t>
            </w:r>
          </w:p>
        </w:tc>
        <w:tc>
          <w:tcPr>
            <w:tcW w:w="1035" w:type="dxa"/>
            <w:shd w:val="clear" w:color="auto" w:fill="auto"/>
          </w:tcPr>
          <w:p w:rsidR="00E51617" w:rsidRPr="00DC11F5" w:rsidRDefault="00E51617" w:rsidP="00695770">
            <w:pPr>
              <w:jc w:val="center"/>
            </w:pPr>
            <w:r>
              <w:t>2</w:t>
            </w:r>
          </w:p>
        </w:tc>
        <w:tc>
          <w:tcPr>
            <w:tcW w:w="838" w:type="dxa"/>
            <w:shd w:val="clear" w:color="auto" w:fill="auto"/>
          </w:tcPr>
          <w:p w:rsidR="00E51617" w:rsidRPr="00DC11F5" w:rsidRDefault="00E51617" w:rsidP="00695770">
            <w:pPr>
              <w:jc w:val="center"/>
            </w:pPr>
          </w:p>
        </w:tc>
        <w:tc>
          <w:tcPr>
            <w:tcW w:w="2142" w:type="dxa"/>
            <w:shd w:val="clear" w:color="auto" w:fill="auto"/>
          </w:tcPr>
          <w:p w:rsidR="00E51617" w:rsidRPr="00DC11F5" w:rsidRDefault="00E51617" w:rsidP="00695770">
            <w:pPr>
              <w:jc w:val="center"/>
            </w:pPr>
            <w:r>
              <w:t>14</w:t>
            </w:r>
          </w:p>
        </w:tc>
      </w:tr>
      <w:tr w:rsidR="00E51617" w:rsidRPr="00DC11F5" w:rsidTr="00695770">
        <w:tc>
          <w:tcPr>
            <w:tcW w:w="924" w:type="dxa"/>
            <w:shd w:val="clear" w:color="auto" w:fill="auto"/>
          </w:tcPr>
          <w:p w:rsidR="00E51617" w:rsidRDefault="00E51617" w:rsidP="00695770">
            <w:pPr>
              <w:pStyle w:val="a3"/>
              <w:numPr>
                <w:ilvl w:val="0"/>
                <w:numId w:val="8"/>
              </w:numPr>
              <w:ind w:left="0"/>
              <w:jc w:val="both"/>
            </w:pPr>
            <w:r>
              <w:t>2</w:t>
            </w:r>
          </w:p>
        </w:tc>
        <w:tc>
          <w:tcPr>
            <w:tcW w:w="2708" w:type="dxa"/>
            <w:shd w:val="clear" w:color="auto" w:fill="auto"/>
          </w:tcPr>
          <w:p w:rsidR="00E51617" w:rsidRPr="00A07ACA" w:rsidRDefault="00E51617" w:rsidP="00695770">
            <w:r>
              <w:t xml:space="preserve">Тема 2. </w:t>
            </w:r>
            <w:r w:rsidRPr="00EF2F77">
              <w:t>Методы и технологии обучения изобразительной и проектной деятельности.</w:t>
            </w:r>
            <w:r>
              <w:t xml:space="preserve"> Рисунок, живопись, основы композиции. </w:t>
            </w:r>
          </w:p>
        </w:tc>
        <w:tc>
          <w:tcPr>
            <w:tcW w:w="1173" w:type="dxa"/>
            <w:shd w:val="clear" w:color="auto" w:fill="auto"/>
          </w:tcPr>
          <w:p w:rsidR="00E51617" w:rsidRPr="00DC11F5" w:rsidRDefault="00E51617" w:rsidP="00695770">
            <w:pPr>
              <w:jc w:val="center"/>
            </w:pPr>
          </w:p>
        </w:tc>
        <w:tc>
          <w:tcPr>
            <w:tcW w:w="1035" w:type="dxa"/>
            <w:shd w:val="clear" w:color="auto" w:fill="auto"/>
          </w:tcPr>
          <w:p w:rsidR="00E51617" w:rsidRPr="00DC11F5" w:rsidRDefault="00E51617" w:rsidP="00695770">
            <w:pPr>
              <w:jc w:val="center"/>
            </w:pPr>
            <w:r>
              <w:t>2</w:t>
            </w:r>
          </w:p>
        </w:tc>
        <w:tc>
          <w:tcPr>
            <w:tcW w:w="838" w:type="dxa"/>
            <w:shd w:val="clear" w:color="auto" w:fill="auto"/>
          </w:tcPr>
          <w:p w:rsidR="00E51617" w:rsidRPr="00DC11F5" w:rsidRDefault="00E51617" w:rsidP="00695770">
            <w:pPr>
              <w:jc w:val="center"/>
            </w:pPr>
          </w:p>
        </w:tc>
        <w:tc>
          <w:tcPr>
            <w:tcW w:w="2142" w:type="dxa"/>
            <w:shd w:val="clear" w:color="auto" w:fill="auto"/>
          </w:tcPr>
          <w:p w:rsidR="00E51617" w:rsidRPr="00DC11F5" w:rsidRDefault="00E51617" w:rsidP="00695770">
            <w:pPr>
              <w:jc w:val="center"/>
            </w:pPr>
            <w:r>
              <w:t>15</w:t>
            </w:r>
          </w:p>
        </w:tc>
      </w:tr>
      <w:tr w:rsidR="00E51617" w:rsidRPr="00DC11F5" w:rsidTr="00695770">
        <w:tc>
          <w:tcPr>
            <w:tcW w:w="924" w:type="dxa"/>
            <w:shd w:val="clear" w:color="auto" w:fill="auto"/>
          </w:tcPr>
          <w:p w:rsidR="00E51617" w:rsidRDefault="00E51617" w:rsidP="00695770">
            <w:pPr>
              <w:pStyle w:val="a3"/>
              <w:numPr>
                <w:ilvl w:val="0"/>
                <w:numId w:val="8"/>
              </w:numPr>
              <w:ind w:left="0"/>
              <w:jc w:val="both"/>
            </w:pPr>
            <w:r>
              <w:t>3</w:t>
            </w:r>
          </w:p>
        </w:tc>
        <w:tc>
          <w:tcPr>
            <w:tcW w:w="2708" w:type="dxa"/>
            <w:shd w:val="clear" w:color="auto" w:fill="auto"/>
          </w:tcPr>
          <w:p w:rsidR="00E51617" w:rsidRPr="00A07ACA" w:rsidRDefault="00E51617" w:rsidP="00695770">
            <w:r>
              <w:t>Тема 3.</w:t>
            </w:r>
            <w:r w:rsidRPr="00EF2F77">
              <w:rPr>
                <w:bCs/>
                <w:iCs/>
              </w:rPr>
              <w:t xml:space="preserve"> Классические </w:t>
            </w:r>
            <w:r>
              <w:rPr>
                <w:bCs/>
                <w:iCs/>
              </w:rPr>
              <w:t>м</w:t>
            </w:r>
            <w:r w:rsidRPr="00321B9E">
              <w:rPr>
                <w:bCs/>
                <w:iCs/>
              </w:rPr>
              <w:t>етоды и технологии обучения изобразительной и проектной деятельности.</w:t>
            </w:r>
            <w:r>
              <w:t xml:space="preserve"> Рисунок, живопись, основы композиции.</w:t>
            </w:r>
          </w:p>
        </w:tc>
        <w:tc>
          <w:tcPr>
            <w:tcW w:w="1173" w:type="dxa"/>
            <w:shd w:val="clear" w:color="auto" w:fill="auto"/>
          </w:tcPr>
          <w:p w:rsidR="00E51617" w:rsidRDefault="00E51617" w:rsidP="00695770">
            <w:pPr>
              <w:jc w:val="center"/>
            </w:pPr>
          </w:p>
        </w:tc>
        <w:tc>
          <w:tcPr>
            <w:tcW w:w="1035" w:type="dxa"/>
            <w:shd w:val="clear" w:color="auto" w:fill="auto"/>
          </w:tcPr>
          <w:p w:rsidR="00E51617" w:rsidRDefault="00E51617" w:rsidP="00695770">
            <w:pPr>
              <w:jc w:val="center"/>
            </w:pPr>
            <w:r>
              <w:t>2</w:t>
            </w:r>
          </w:p>
        </w:tc>
        <w:tc>
          <w:tcPr>
            <w:tcW w:w="838" w:type="dxa"/>
            <w:shd w:val="clear" w:color="auto" w:fill="auto"/>
          </w:tcPr>
          <w:p w:rsidR="00E51617" w:rsidRPr="00DC11F5" w:rsidRDefault="00E51617" w:rsidP="00695770">
            <w:pPr>
              <w:jc w:val="center"/>
            </w:pPr>
          </w:p>
        </w:tc>
        <w:tc>
          <w:tcPr>
            <w:tcW w:w="2142" w:type="dxa"/>
            <w:shd w:val="clear" w:color="auto" w:fill="auto"/>
          </w:tcPr>
          <w:p w:rsidR="00E51617" w:rsidRPr="00DC11F5" w:rsidRDefault="00E51617" w:rsidP="00695770">
            <w:pPr>
              <w:jc w:val="center"/>
            </w:pPr>
            <w:r>
              <w:t>14</w:t>
            </w:r>
          </w:p>
        </w:tc>
      </w:tr>
      <w:tr w:rsidR="00E51617" w:rsidRPr="00DC11F5" w:rsidTr="00695770">
        <w:tc>
          <w:tcPr>
            <w:tcW w:w="924" w:type="dxa"/>
            <w:shd w:val="clear" w:color="auto" w:fill="auto"/>
          </w:tcPr>
          <w:p w:rsidR="00E51617" w:rsidRDefault="00E51617" w:rsidP="00695770">
            <w:pPr>
              <w:pStyle w:val="a3"/>
              <w:numPr>
                <w:ilvl w:val="0"/>
                <w:numId w:val="8"/>
              </w:numPr>
              <w:ind w:left="0"/>
              <w:jc w:val="both"/>
            </w:pPr>
            <w:r>
              <w:t>4</w:t>
            </w:r>
          </w:p>
        </w:tc>
        <w:tc>
          <w:tcPr>
            <w:tcW w:w="2708" w:type="dxa"/>
            <w:shd w:val="clear" w:color="auto" w:fill="auto"/>
          </w:tcPr>
          <w:p w:rsidR="00E51617" w:rsidRPr="00EF2F77" w:rsidRDefault="00E51617" w:rsidP="00695770">
            <w:pPr>
              <w:rPr>
                <w:bCs/>
              </w:rPr>
            </w:pPr>
            <w:r>
              <w:rPr>
                <w:bCs/>
                <w:iCs/>
              </w:rPr>
              <w:t>Тема 4. 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p w:rsidR="00E51617" w:rsidRPr="00EF2F77" w:rsidRDefault="00E51617" w:rsidP="00695770">
            <w:pPr>
              <w:rPr>
                <w:bCs/>
                <w:iCs/>
              </w:rPr>
            </w:pPr>
          </w:p>
        </w:tc>
        <w:tc>
          <w:tcPr>
            <w:tcW w:w="1173" w:type="dxa"/>
            <w:shd w:val="clear" w:color="auto" w:fill="auto"/>
          </w:tcPr>
          <w:p w:rsidR="00E51617" w:rsidRDefault="00E51617" w:rsidP="00695770">
            <w:pPr>
              <w:jc w:val="center"/>
            </w:pPr>
            <w:r>
              <w:t>2</w:t>
            </w:r>
          </w:p>
        </w:tc>
        <w:tc>
          <w:tcPr>
            <w:tcW w:w="1035" w:type="dxa"/>
            <w:shd w:val="clear" w:color="auto" w:fill="auto"/>
          </w:tcPr>
          <w:p w:rsidR="00E51617" w:rsidRDefault="00E51617" w:rsidP="00695770">
            <w:pPr>
              <w:jc w:val="center"/>
            </w:pPr>
            <w:r>
              <w:t>2</w:t>
            </w:r>
          </w:p>
        </w:tc>
        <w:tc>
          <w:tcPr>
            <w:tcW w:w="838" w:type="dxa"/>
            <w:shd w:val="clear" w:color="auto" w:fill="auto"/>
          </w:tcPr>
          <w:p w:rsidR="00E51617" w:rsidRPr="00DC11F5" w:rsidRDefault="00E51617" w:rsidP="00695770">
            <w:pPr>
              <w:jc w:val="center"/>
            </w:pPr>
          </w:p>
        </w:tc>
        <w:tc>
          <w:tcPr>
            <w:tcW w:w="2142" w:type="dxa"/>
            <w:shd w:val="clear" w:color="auto" w:fill="auto"/>
          </w:tcPr>
          <w:p w:rsidR="00E51617" w:rsidRPr="00DC11F5" w:rsidRDefault="00E51617" w:rsidP="00695770">
            <w:pPr>
              <w:jc w:val="center"/>
            </w:pPr>
            <w:r>
              <w:t>15</w:t>
            </w:r>
          </w:p>
        </w:tc>
      </w:tr>
      <w:tr w:rsidR="00E51617" w:rsidRPr="00DC11F5" w:rsidTr="00695770">
        <w:tc>
          <w:tcPr>
            <w:tcW w:w="924" w:type="dxa"/>
            <w:shd w:val="clear" w:color="auto" w:fill="auto"/>
          </w:tcPr>
          <w:p w:rsidR="00E51617" w:rsidRDefault="00E51617" w:rsidP="00695770">
            <w:pPr>
              <w:pStyle w:val="a3"/>
              <w:numPr>
                <w:ilvl w:val="0"/>
                <w:numId w:val="8"/>
              </w:numPr>
              <w:ind w:left="0"/>
              <w:jc w:val="both"/>
            </w:pPr>
          </w:p>
        </w:tc>
        <w:tc>
          <w:tcPr>
            <w:tcW w:w="2708" w:type="dxa"/>
            <w:shd w:val="clear" w:color="auto" w:fill="auto"/>
          </w:tcPr>
          <w:p w:rsidR="00E51617" w:rsidRPr="000472E3" w:rsidRDefault="00E51617" w:rsidP="00695770">
            <w:r>
              <w:t xml:space="preserve">Итого </w:t>
            </w:r>
          </w:p>
        </w:tc>
        <w:tc>
          <w:tcPr>
            <w:tcW w:w="1173" w:type="dxa"/>
            <w:shd w:val="clear" w:color="auto" w:fill="auto"/>
          </w:tcPr>
          <w:p w:rsidR="00E51617" w:rsidRDefault="00E51617" w:rsidP="00695770">
            <w:pPr>
              <w:jc w:val="center"/>
            </w:pPr>
            <w:r>
              <w:t>4</w:t>
            </w:r>
          </w:p>
        </w:tc>
        <w:tc>
          <w:tcPr>
            <w:tcW w:w="1035" w:type="dxa"/>
            <w:shd w:val="clear" w:color="auto" w:fill="auto"/>
          </w:tcPr>
          <w:p w:rsidR="00E51617" w:rsidRDefault="00E51617" w:rsidP="00695770">
            <w:pPr>
              <w:jc w:val="center"/>
            </w:pPr>
            <w:r>
              <w:t>8</w:t>
            </w:r>
          </w:p>
        </w:tc>
        <w:tc>
          <w:tcPr>
            <w:tcW w:w="838" w:type="dxa"/>
            <w:shd w:val="clear" w:color="auto" w:fill="auto"/>
          </w:tcPr>
          <w:p w:rsidR="00E51617" w:rsidRPr="00DC11F5" w:rsidRDefault="00E51617" w:rsidP="00695770">
            <w:pPr>
              <w:jc w:val="center"/>
            </w:pPr>
          </w:p>
        </w:tc>
        <w:tc>
          <w:tcPr>
            <w:tcW w:w="2142" w:type="dxa"/>
            <w:shd w:val="clear" w:color="auto" w:fill="auto"/>
          </w:tcPr>
          <w:p w:rsidR="00E51617" w:rsidRPr="00FD70D5" w:rsidRDefault="00E51617" w:rsidP="00695770">
            <w:pPr>
              <w:jc w:val="center"/>
            </w:pPr>
            <w:r>
              <w:t>58</w:t>
            </w:r>
          </w:p>
        </w:tc>
      </w:tr>
    </w:tbl>
    <w:p w:rsidR="00E51617" w:rsidRPr="000F440F" w:rsidRDefault="00E51617" w:rsidP="00D00133">
      <w:pPr>
        <w:autoSpaceDE w:val="0"/>
        <w:autoSpaceDN w:val="0"/>
        <w:adjustRightInd w:val="0"/>
        <w:jc w:val="both"/>
      </w:pPr>
    </w:p>
    <w:p w:rsidR="00D00133"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66C19" w:rsidRPr="00DC11F5" w:rsidRDefault="00066C19" w:rsidP="00066C19">
      <w:pPr>
        <w:autoSpaceDE w:val="0"/>
        <w:autoSpaceDN w:val="0"/>
        <w:adjustRightInd w:val="0"/>
        <w:rPr>
          <w:b/>
        </w:rPr>
      </w:pPr>
      <w:r w:rsidRPr="00DC11F5">
        <w:rPr>
          <w:b/>
        </w:rPr>
        <w:t xml:space="preserve">4.2.2. Содержание </w:t>
      </w:r>
      <w:r>
        <w:rPr>
          <w:b/>
        </w:rPr>
        <w:t>лекционных</w:t>
      </w:r>
      <w:r w:rsidRPr="00DC11F5">
        <w:rPr>
          <w:b/>
        </w:rPr>
        <w:t xml:space="preserve"> занятий</w:t>
      </w:r>
    </w:p>
    <w:p w:rsidR="00066C19" w:rsidRPr="00DC11F5" w:rsidRDefault="00066C19" w:rsidP="00066C19">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066C19" w:rsidRPr="002D0F2F" w:rsidTr="00CE5690">
        <w:tc>
          <w:tcPr>
            <w:tcW w:w="817" w:type="dxa"/>
            <w:shd w:val="clear" w:color="auto" w:fill="auto"/>
          </w:tcPr>
          <w:p w:rsidR="00066C19" w:rsidRPr="002D0F2F" w:rsidRDefault="00066C19" w:rsidP="00CE5690">
            <w:pPr>
              <w:jc w:val="center"/>
              <w:rPr>
                <w:b/>
              </w:rPr>
            </w:pPr>
            <w:r w:rsidRPr="002D0F2F">
              <w:rPr>
                <w:b/>
              </w:rPr>
              <w:t>№ п/п</w:t>
            </w:r>
          </w:p>
        </w:tc>
        <w:tc>
          <w:tcPr>
            <w:tcW w:w="2410" w:type="dxa"/>
            <w:shd w:val="clear" w:color="auto" w:fill="auto"/>
          </w:tcPr>
          <w:p w:rsidR="00066C19" w:rsidRPr="002D0F2F" w:rsidRDefault="00066C19" w:rsidP="00CE5690">
            <w:pPr>
              <w:jc w:val="center"/>
              <w:rPr>
                <w:b/>
              </w:rPr>
            </w:pPr>
            <w:r w:rsidRPr="002D0F2F">
              <w:rPr>
                <w:b/>
              </w:rPr>
              <w:t>Наименование темы (раздела) дисциплины</w:t>
            </w:r>
          </w:p>
        </w:tc>
        <w:tc>
          <w:tcPr>
            <w:tcW w:w="6344" w:type="dxa"/>
            <w:shd w:val="clear" w:color="auto" w:fill="auto"/>
          </w:tcPr>
          <w:p w:rsidR="00066C19" w:rsidRPr="002D0F2F" w:rsidRDefault="00066C19" w:rsidP="00CE5690">
            <w:pPr>
              <w:jc w:val="center"/>
              <w:rPr>
                <w:b/>
              </w:rPr>
            </w:pPr>
            <w:r w:rsidRPr="002D0F2F">
              <w:rPr>
                <w:b/>
              </w:rPr>
              <w:t xml:space="preserve">Содержание </w:t>
            </w:r>
            <w:r w:rsidR="00B01EAF">
              <w:rPr>
                <w:b/>
              </w:rPr>
              <w:t>лекционных</w:t>
            </w:r>
            <w:r>
              <w:rPr>
                <w:b/>
              </w:rPr>
              <w:t xml:space="preserve"> занятия</w:t>
            </w:r>
          </w:p>
        </w:tc>
      </w:tr>
      <w:tr w:rsidR="00A02E95" w:rsidRPr="002D0F2F" w:rsidTr="00CE5690">
        <w:tc>
          <w:tcPr>
            <w:tcW w:w="817" w:type="dxa"/>
            <w:shd w:val="clear" w:color="auto" w:fill="auto"/>
          </w:tcPr>
          <w:p w:rsidR="00A02E95" w:rsidRPr="002D0F2F" w:rsidRDefault="00A02E95" w:rsidP="00CE5690">
            <w:pPr>
              <w:pStyle w:val="a3"/>
              <w:ind w:left="0"/>
            </w:pPr>
            <w:r>
              <w:t>1.</w:t>
            </w:r>
          </w:p>
        </w:tc>
        <w:tc>
          <w:tcPr>
            <w:tcW w:w="2410" w:type="dxa"/>
            <w:shd w:val="clear" w:color="auto" w:fill="auto"/>
          </w:tcPr>
          <w:p w:rsidR="00A02E95" w:rsidRPr="00E7536B" w:rsidRDefault="00A02E95" w:rsidP="00A02E95">
            <w:r>
              <w:t>Тема 1. Краткая история обучения художественным дисциплинам в России (рисунок и живопись, основы композиции</w:t>
            </w:r>
          </w:p>
        </w:tc>
        <w:tc>
          <w:tcPr>
            <w:tcW w:w="6344" w:type="dxa"/>
            <w:shd w:val="clear" w:color="auto" w:fill="auto"/>
          </w:tcPr>
          <w:p w:rsidR="00B01EAF" w:rsidRDefault="00B01EAF" w:rsidP="00B01EAF">
            <w:r>
              <w:t>Цель и задачи обучения младших школьников на уроках рисования с натуры. Реализация воспитательных задач в процессе обучения детей рисованию с натуры. Связь рисования с натуры с другими видами занятий по изобразительному искусству. Методы активизации</w:t>
            </w:r>
          </w:p>
          <w:p w:rsidR="00B01EAF" w:rsidRDefault="00B01EAF" w:rsidP="00B01EAF">
            <w:r>
              <w:t xml:space="preserve">Мысли </w:t>
            </w:r>
            <w:proofErr w:type="spellStart"/>
            <w:r>
              <w:t>тельно</w:t>
            </w:r>
            <w:proofErr w:type="spellEnd"/>
            <w:r>
              <w:t>-творческой деятельности школьников в процессе рисования с натуры. Оборудование урока рисования с натуры. Подготовка учителя к уроку (составление плана-конспекта урока, подбор натуры и наглядного материала). Методика оценки</w:t>
            </w:r>
          </w:p>
          <w:p w:rsidR="00A02E95" w:rsidRPr="00E82E83" w:rsidRDefault="00B01EAF" w:rsidP="00B01EAF">
            <w:r>
              <w:t>рисунков школьников. Критерии оценки рисунков.</w:t>
            </w:r>
          </w:p>
        </w:tc>
      </w:tr>
      <w:tr w:rsidR="00A02E95" w:rsidRPr="002D0F2F" w:rsidTr="00CE5690">
        <w:tc>
          <w:tcPr>
            <w:tcW w:w="817" w:type="dxa"/>
            <w:shd w:val="clear" w:color="auto" w:fill="auto"/>
          </w:tcPr>
          <w:p w:rsidR="00A02E95" w:rsidRDefault="00A02E95" w:rsidP="00CE5690">
            <w:pPr>
              <w:pStyle w:val="a3"/>
              <w:ind w:left="0"/>
            </w:pPr>
            <w:r>
              <w:t>2.</w:t>
            </w:r>
          </w:p>
        </w:tc>
        <w:tc>
          <w:tcPr>
            <w:tcW w:w="2410" w:type="dxa"/>
            <w:shd w:val="clear" w:color="auto" w:fill="auto"/>
          </w:tcPr>
          <w:p w:rsidR="00A02E95" w:rsidRPr="00A07ACA" w:rsidRDefault="00A02E95" w:rsidP="00CE5690">
            <w:r>
              <w:t xml:space="preserve">Тема 2. </w:t>
            </w:r>
            <w:r w:rsidRPr="00EF2F77">
              <w:t>Методы и технологии обучения изобразительной и проектной деятельности.</w:t>
            </w:r>
            <w:r>
              <w:t xml:space="preserve"> Рисунок, живопись, основы композиции. </w:t>
            </w:r>
          </w:p>
        </w:tc>
        <w:tc>
          <w:tcPr>
            <w:tcW w:w="6344" w:type="dxa"/>
            <w:shd w:val="clear" w:color="auto" w:fill="auto"/>
          </w:tcPr>
          <w:p w:rsidR="00B01EAF" w:rsidRDefault="00B01EAF" w:rsidP="00B01EAF">
            <w:pPr>
              <w:spacing w:after="200" w:line="276" w:lineRule="auto"/>
            </w:pPr>
            <w:r>
              <w:t>Характеристика основных направлений Обучения изобразительному искусству: программа «Изобразительное искусство» B. C. Кузина; программа «Изобразитель-</w:t>
            </w:r>
          </w:p>
          <w:p w:rsidR="00A02E95" w:rsidRDefault="00B01EAF" w:rsidP="00B01EAF">
            <w:pPr>
              <w:spacing w:after="200" w:line="276" w:lineRule="auto"/>
            </w:pPr>
            <w:proofErr w:type="spellStart"/>
            <w:r>
              <w:t>ное</w:t>
            </w:r>
            <w:proofErr w:type="spellEnd"/>
            <w:r>
              <w:t xml:space="preserve"> искусство и художественный труд» Б. М. </w:t>
            </w:r>
            <w:proofErr w:type="spellStart"/>
            <w:r>
              <w:t>Неменского</w:t>
            </w:r>
            <w:proofErr w:type="spellEnd"/>
            <w:r>
              <w:t xml:space="preserve">; программа «Изобразительное искусство» Т. Я. </w:t>
            </w:r>
            <w:proofErr w:type="spellStart"/>
            <w:r>
              <w:t>Шпикаловой</w:t>
            </w:r>
            <w:proofErr w:type="spellEnd"/>
            <w:r>
              <w:t>. Особенности содержания обучения изобразительной деятельности в начальной школе на примере основных программ по изобразительному искусству и видов деятельности</w:t>
            </w:r>
            <w:r w:rsidR="0064310E">
              <w:t>.</w:t>
            </w:r>
          </w:p>
          <w:p w:rsidR="0064310E" w:rsidRPr="00FA06FF" w:rsidRDefault="0064310E" w:rsidP="0064310E">
            <w:pPr>
              <w:pStyle w:val="a3"/>
              <w:spacing w:after="200" w:line="276" w:lineRule="auto"/>
              <w:ind w:left="459"/>
            </w:pPr>
            <w:r w:rsidRPr="00FA06FF">
              <w:t>Преподавание рисунка должно вестись по плану:</w:t>
            </w:r>
            <w:r w:rsidRPr="00FA06FF">
              <w:br/>
              <w:t>1) пластическая форма,</w:t>
            </w:r>
            <w:r w:rsidRPr="00FA06FF">
              <w:br/>
              <w:t>2) характер, движение и пропорции,</w:t>
            </w:r>
            <w:r w:rsidRPr="00FA06FF">
              <w:br/>
              <w:t>3) острая экспрессия как формы, так и особенно характера движения и пропорций.</w:t>
            </w:r>
          </w:p>
          <w:p w:rsidR="0064310E" w:rsidRPr="00FA06FF" w:rsidRDefault="0064310E" w:rsidP="0064310E">
            <w:pPr>
              <w:pStyle w:val="a3"/>
              <w:spacing w:after="200" w:line="276" w:lineRule="auto"/>
              <w:ind w:left="459"/>
            </w:pPr>
            <w:r w:rsidRPr="00FA06FF">
              <w:t>Метод преподавания: В младших курсах (1 и 2-м) — рисование мертвой натуры, головы и фигуры главным образом с задачей выявить пластичность формы. К концу каждого семестра этих курсов, и особенно второго, вводить преподавание формы не только с чисто пластической стороны, но выдвигать ее характерность, пропорции и движение.</w:t>
            </w:r>
          </w:p>
          <w:p w:rsidR="0064310E" w:rsidRPr="00A45D7F" w:rsidRDefault="0064310E" w:rsidP="00B01EAF">
            <w:pPr>
              <w:spacing w:after="200" w:line="276" w:lineRule="auto"/>
            </w:pPr>
          </w:p>
        </w:tc>
      </w:tr>
      <w:tr w:rsidR="00A02E95" w:rsidRPr="002D0F2F" w:rsidTr="00CE5690">
        <w:tc>
          <w:tcPr>
            <w:tcW w:w="817" w:type="dxa"/>
            <w:shd w:val="clear" w:color="auto" w:fill="auto"/>
          </w:tcPr>
          <w:p w:rsidR="00A02E95" w:rsidRPr="002D0F2F" w:rsidRDefault="00A02E95" w:rsidP="00CE5690">
            <w:pPr>
              <w:pStyle w:val="a3"/>
              <w:numPr>
                <w:ilvl w:val="0"/>
                <w:numId w:val="9"/>
              </w:numPr>
              <w:ind w:left="0"/>
              <w:jc w:val="both"/>
            </w:pPr>
            <w:r>
              <w:t>3.</w:t>
            </w:r>
          </w:p>
        </w:tc>
        <w:tc>
          <w:tcPr>
            <w:tcW w:w="2410" w:type="dxa"/>
            <w:shd w:val="clear" w:color="auto" w:fill="auto"/>
          </w:tcPr>
          <w:p w:rsidR="00A02E95" w:rsidRPr="00A07ACA" w:rsidRDefault="00A02E95" w:rsidP="00CE5690">
            <w:r>
              <w:t>Тема 3.</w:t>
            </w:r>
            <w:r w:rsidRPr="00EF2F77">
              <w:rPr>
                <w:bCs/>
                <w:iCs/>
              </w:rPr>
              <w:t xml:space="preserve"> Классические </w:t>
            </w:r>
            <w:r>
              <w:rPr>
                <w:bCs/>
                <w:iCs/>
              </w:rPr>
              <w:t>м</w:t>
            </w:r>
            <w:r w:rsidRPr="00321B9E">
              <w:rPr>
                <w:bCs/>
                <w:iCs/>
              </w:rPr>
              <w:t>етоды и технологии обучения изобразительной и проектной деятельности.</w:t>
            </w:r>
            <w:r>
              <w:t xml:space="preserve"> Рисунок, живопись, основы композиции.</w:t>
            </w:r>
          </w:p>
        </w:tc>
        <w:tc>
          <w:tcPr>
            <w:tcW w:w="6344" w:type="dxa"/>
            <w:shd w:val="clear" w:color="auto" w:fill="auto"/>
          </w:tcPr>
          <w:p w:rsidR="0064310E" w:rsidRDefault="0064310E" w:rsidP="0064310E">
            <w:pPr>
              <w:pStyle w:val="a3"/>
              <w:spacing w:after="200" w:line="276" w:lineRule="auto"/>
              <w:ind w:left="459"/>
            </w:pPr>
            <w:r>
              <w:t>Подготовить доклады (презентации) по темам.</w:t>
            </w:r>
          </w:p>
          <w:p w:rsidR="0064310E" w:rsidRPr="008E35AF" w:rsidRDefault="0064310E" w:rsidP="0064310E">
            <w:pPr>
              <w:pStyle w:val="a3"/>
              <w:spacing w:after="200" w:line="276" w:lineRule="auto"/>
              <w:ind w:left="459"/>
            </w:pPr>
            <w:r w:rsidRPr="008E35AF">
              <w:t>Основными </w:t>
            </w:r>
            <w:r w:rsidRPr="008E35AF">
              <w:rPr>
                <w:bCs/>
              </w:rPr>
              <w:t>методическими принципами</w:t>
            </w:r>
            <w:r w:rsidRPr="008E35AF">
              <w:t> обучения изобразительному искусству является ряд характеристик:</w:t>
            </w:r>
          </w:p>
          <w:p w:rsidR="0064310E" w:rsidRPr="008E35AF" w:rsidRDefault="0064310E" w:rsidP="0064310E">
            <w:pPr>
              <w:pStyle w:val="a3"/>
              <w:spacing w:after="200" w:line="276" w:lineRule="auto"/>
              <w:ind w:left="459"/>
            </w:pPr>
            <w:r w:rsidRPr="008E35AF">
              <w:t>1. </w:t>
            </w:r>
            <w:r w:rsidRPr="008E35AF">
              <w:rPr>
                <w:bCs/>
              </w:rPr>
              <w:t>Доступность заданий.</w:t>
            </w:r>
          </w:p>
          <w:p w:rsidR="0064310E" w:rsidRPr="008E35AF" w:rsidRDefault="0064310E" w:rsidP="0064310E">
            <w:pPr>
              <w:pStyle w:val="a3"/>
              <w:spacing w:after="200" w:line="276" w:lineRule="auto"/>
              <w:ind w:left="459"/>
            </w:pPr>
            <w:r w:rsidRPr="008E35AF">
              <w:t>выполнения заданий и требований к их рисункам.</w:t>
            </w:r>
          </w:p>
          <w:p w:rsidR="0064310E" w:rsidRPr="008E35AF" w:rsidRDefault="0064310E" w:rsidP="0064310E">
            <w:pPr>
              <w:pStyle w:val="a3"/>
              <w:spacing w:after="200" w:line="276" w:lineRule="auto"/>
              <w:ind w:left="459"/>
            </w:pPr>
            <w:r w:rsidRPr="008E35AF">
              <w:t>2. </w:t>
            </w:r>
            <w:r w:rsidRPr="008E35AF">
              <w:rPr>
                <w:bCs/>
              </w:rPr>
              <w:t>Последовательность учебных задач</w:t>
            </w:r>
          </w:p>
          <w:p w:rsidR="0064310E" w:rsidRPr="008E35AF" w:rsidRDefault="0064310E" w:rsidP="0064310E">
            <w:pPr>
              <w:pStyle w:val="a3"/>
              <w:spacing w:after="200" w:line="276" w:lineRule="auto"/>
              <w:ind w:left="459"/>
            </w:pPr>
            <w:r w:rsidRPr="008E35AF">
              <w:t>3. </w:t>
            </w:r>
            <w:r w:rsidRPr="008E35AF">
              <w:rPr>
                <w:bCs/>
              </w:rPr>
              <w:t>Требования к рисункам учащихся.</w:t>
            </w:r>
          </w:p>
          <w:p w:rsidR="00A02E95" w:rsidRPr="00DF5F5F" w:rsidRDefault="0064310E" w:rsidP="0064310E">
            <w:pPr>
              <w:pStyle w:val="a3"/>
              <w:spacing w:after="200" w:line="276" w:lineRule="auto"/>
              <w:ind w:left="459"/>
            </w:pPr>
            <w:r w:rsidRPr="008E35AF">
              <w:t>4. </w:t>
            </w:r>
            <w:r w:rsidRPr="008E35AF">
              <w:rPr>
                <w:bCs/>
              </w:rPr>
              <w:t>Сознательность и эмоциональность учебного процесса.</w:t>
            </w:r>
          </w:p>
        </w:tc>
      </w:tr>
      <w:tr w:rsidR="00A02E95" w:rsidRPr="002D0F2F" w:rsidTr="00CE5690">
        <w:tc>
          <w:tcPr>
            <w:tcW w:w="817" w:type="dxa"/>
            <w:shd w:val="clear" w:color="auto" w:fill="auto"/>
          </w:tcPr>
          <w:p w:rsidR="00A02E95" w:rsidRPr="002D0F2F" w:rsidRDefault="00A02E95" w:rsidP="00CE5690">
            <w:pPr>
              <w:pStyle w:val="a3"/>
              <w:numPr>
                <w:ilvl w:val="0"/>
                <w:numId w:val="9"/>
              </w:numPr>
              <w:ind w:left="0"/>
              <w:jc w:val="both"/>
            </w:pPr>
            <w:r>
              <w:t>4.</w:t>
            </w:r>
          </w:p>
        </w:tc>
        <w:tc>
          <w:tcPr>
            <w:tcW w:w="2410" w:type="dxa"/>
            <w:shd w:val="clear" w:color="auto" w:fill="auto"/>
          </w:tcPr>
          <w:p w:rsidR="00A02E95" w:rsidRPr="00EF2F77" w:rsidRDefault="00A02E95" w:rsidP="00B01EAF">
            <w:pPr>
              <w:rPr>
                <w:bCs/>
                <w:iCs/>
              </w:rPr>
            </w:pPr>
            <w:r>
              <w:rPr>
                <w:bCs/>
                <w:iCs/>
              </w:rPr>
              <w:t>Тема 4. 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tc>
        <w:tc>
          <w:tcPr>
            <w:tcW w:w="6344" w:type="dxa"/>
            <w:shd w:val="clear" w:color="auto" w:fill="auto"/>
          </w:tcPr>
          <w:p w:rsidR="00A02E95" w:rsidRPr="00A45D7F" w:rsidRDefault="00CE5690" w:rsidP="00CE5690">
            <w:pPr>
              <w:spacing w:after="200" w:line="276" w:lineRule="auto"/>
            </w:pPr>
            <w:r>
              <w:t>Р</w:t>
            </w:r>
            <w:r w:rsidRPr="00CE5690">
              <w:t>ассматриваются и инновационные технологии и методы в преподавании изобразительного и декоративно-прикладного искусства. Затронут исторический аспект развития наглядных методов обучения и современные технические возможности в создании наглядных материалов по художественным дисциплинам. Изучена роль методической деятельности в подготовке художника-педагога. Проанализирован опыт разработки наглядных методических материалов</w:t>
            </w:r>
            <w:r>
              <w:t>. Описаны технологии компьютерные применяемые в обучении.</w:t>
            </w: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CE5690" w:rsidRPr="002D0F2F" w:rsidTr="006774E3">
        <w:tc>
          <w:tcPr>
            <w:tcW w:w="817" w:type="dxa"/>
            <w:shd w:val="clear" w:color="auto" w:fill="auto"/>
          </w:tcPr>
          <w:p w:rsidR="00CE5690" w:rsidRPr="002D0F2F" w:rsidRDefault="00CE5690" w:rsidP="00843BD8">
            <w:pPr>
              <w:pStyle w:val="a3"/>
              <w:ind w:left="0"/>
            </w:pPr>
            <w:r>
              <w:t>1.</w:t>
            </w:r>
          </w:p>
        </w:tc>
        <w:tc>
          <w:tcPr>
            <w:tcW w:w="2410" w:type="dxa"/>
            <w:shd w:val="clear" w:color="auto" w:fill="auto"/>
          </w:tcPr>
          <w:p w:rsidR="00CE5690" w:rsidRPr="00E7536B" w:rsidRDefault="00CE5690" w:rsidP="00CE5690">
            <w:r>
              <w:t>Тема 1. Краткая история обучения художественным дисциплинам в России (рисунок и живопись, основы композиции</w:t>
            </w:r>
          </w:p>
        </w:tc>
        <w:tc>
          <w:tcPr>
            <w:tcW w:w="6344" w:type="dxa"/>
            <w:shd w:val="clear" w:color="auto" w:fill="auto"/>
          </w:tcPr>
          <w:p w:rsidR="00D6298C" w:rsidRDefault="00D6298C" w:rsidP="00D6298C">
            <w:r>
              <w:t>С</w:t>
            </w:r>
            <w:r w:rsidRPr="00D6298C">
              <w:t xml:space="preserve">тановление художественно-педагогической системы в школах </w:t>
            </w:r>
            <w:r>
              <w:t>Р</w:t>
            </w:r>
            <w:r w:rsidRPr="00D6298C">
              <w:t>оссии</w:t>
            </w:r>
            <w:r>
              <w:t>.</w:t>
            </w:r>
          </w:p>
          <w:p w:rsidR="00CE5690" w:rsidRDefault="00D6298C" w:rsidP="00D6298C">
            <w:r>
              <w:t>Р</w:t>
            </w:r>
            <w:r w:rsidRPr="00D6298C">
              <w:t>оль российской императорской академии художеств в разработке методов</w:t>
            </w:r>
            <w:r>
              <w:t xml:space="preserve"> </w:t>
            </w:r>
            <w:r w:rsidRPr="00D6298C">
              <w:t>обучения и первых программ</w:t>
            </w:r>
            <w:r>
              <w:t xml:space="preserve"> </w:t>
            </w:r>
            <w:r w:rsidRPr="00D6298C">
              <w:t>по рисованию</w:t>
            </w:r>
            <w:r>
              <w:t xml:space="preserve">. </w:t>
            </w:r>
          </w:p>
          <w:p w:rsidR="00D6298C" w:rsidRDefault="00D6298C" w:rsidP="00D6298C">
            <w:r>
              <w:t>Р</w:t>
            </w:r>
            <w:r w:rsidRPr="00D6298C">
              <w:t>исование как общеобразовательный</w:t>
            </w:r>
            <w:r>
              <w:t xml:space="preserve"> </w:t>
            </w:r>
            <w:r w:rsidRPr="00D6298C">
              <w:t xml:space="preserve">предмет в конце </w:t>
            </w:r>
            <w:proofErr w:type="spellStart"/>
            <w:r w:rsidRPr="00D6298C">
              <w:t>xix</w:t>
            </w:r>
            <w:proofErr w:type="spellEnd"/>
            <w:r w:rsidRPr="00D6298C">
              <w:t xml:space="preserve"> – начале </w:t>
            </w:r>
            <w:proofErr w:type="spellStart"/>
            <w:r w:rsidRPr="00D6298C">
              <w:t>xx</w:t>
            </w:r>
            <w:proofErr w:type="spellEnd"/>
            <w:r w:rsidRPr="00D6298C">
              <w:t xml:space="preserve"> вв</w:t>
            </w:r>
            <w:r>
              <w:t>.</w:t>
            </w:r>
          </w:p>
          <w:p w:rsidR="00D6298C" w:rsidRDefault="00D6298C" w:rsidP="00D6298C">
            <w:r>
              <w:t>П</w:t>
            </w:r>
            <w:r w:rsidRPr="00D6298C">
              <w:t xml:space="preserve">реподавание рисования и изобразительного </w:t>
            </w:r>
            <w:proofErr w:type="spellStart"/>
            <w:r w:rsidRPr="00D6298C">
              <w:t>искусствав</w:t>
            </w:r>
            <w:proofErr w:type="spellEnd"/>
            <w:r w:rsidRPr="00D6298C">
              <w:t xml:space="preserve"> советской и современной школах</w:t>
            </w:r>
            <w:r>
              <w:t>.</w:t>
            </w:r>
          </w:p>
          <w:p w:rsidR="00D6298C" w:rsidRDefault="006C31BA" w:rsidP="00D6298C">
            <w:r>
              <w:t>Н</w:t>
            </w:r>
            <w:r w:rsidRPr="006C31BA">
              <w:t xml:space="preserve">аучная школа </w:t>
            </w:r>
            <w:proofErr w:type="spellStart"/>
            <w:r>
              <w:t>Р</w:t>
            </w:r>
            <w:r w:rsidRPr="006C31BA">
              <w:t>остовцевав</w:t>
            </w:r>
            <w:proofErr w:type="spellEnd"/>
            <w:r w:rsidRPr="006C31BA">
              <w:t xml:space="preserve"> современном образовательном</w:t>
            </w:r>
            <w:r>
              <w:t xml:space="preserve"> </w:t>
            </w:r>
            <w:r w:rsidRPr="006C31BA">
              <w:t>пространстве</w:t>
            </w:r>
            <w:r>
              <w:t>.</w:t>
            </w:r>
          </w:p>
          <w:p w:rsidR="00D6298C" w:rsidRPr="00E82E83" w:rsidRDefault="00D6298C" w:rsidP="00D6298C"/>
        </w:tc>
      </w:tr>
      <w:tr w:rsidR="00CE5690" w:rsidRPr="002D0F2F" w:rsidTr="006774E3">
        <w:tc>
          <w:tcPr>
            <w:tcW w:w="817" w:type="dxa"/>
            <w:shd w:val="clear" w:color="auto" w:fill="auto"/>
          </w:tcPr>
          <w:p w:rsidR="00CE5690" w:rsidRDefault="00CE5690" w:rsidP="00843BD8">
            <w:pPr>
              <w:pStyle w:val="a3"/>
              <w:ind w:left="0"/>
            </w:pPr>
            <w:r>
              <w:t>2.</w:t>
            </w:r>
          </w:p>
        </w:tc>
        <w:tc>
          <w:tcPr>
            <w:tcW w:w="2410" w:type="dxa"/>
            <w:shd w:val="clear" w:color="auto" w:fill="auto"/>
          </w:tcPr>
          <w:p w:rsidR="00CE5690" w:rsidRPr="00A07ACA" w:rsidRDefault="00CE5690" w:rsidP="00CE5690">
            <w:r>
              <w:t xml:space="preserve">Тема 2. </w:t>
            </w:r>
            <w:r w:rsidRPr="00EF2F77">
              <w:t>Методы и технологии обучения изобразительной и проектной деятельности.</w:t>
            </w:r>
            <w:r>
              <w:t xml:space="preserve"> Рисунок, живопись, основы композиции. </w:t>
            </w:r>
          </w:p>
        </w:tc>
        <w:tc>
          <w:tcPr>
            <w:tcW w:w="6344" w:type="dxa"/>
            <w:shd w:val="clear" w:color="auto" w:fill="auto"/>
          </w:tcPr>
          <w:p w:rsidR="00A467B2" w:rsidRPr="00CE5690" w:rsidRDefault="00A467B2" w:rsidP="00A467B2">
            <w:pPr>
              <w:pStyle w:val="a3"/>
              <w:spacing w:after="200" w:line="276" w:lineRule="auto"/>
              <w:ind w:left="459"/>
            </w:pPr>
            <w:r w:rsidRPr="00CE5690">
              <w:t>Под </w:t>
            </w:r>
            <w:r w:rsidRPr="00CE5690">
              <w:rPr>
                <w:i/>
                <w:iCs/>
              </w:rPr>
              <w:t>методами обучения изобразительной деятельности</w:t>
            </w:r>
            <w:r w:rsidRPr="00CE5690">
              <w:t> следует понимать систему действий педагога, организующего практическую и познавательную деятельность детей, которая направлена на усвоение программного содержания.</w:t>
            </w:r>
          </w:p>
          <w:p w:rsidR="00A467B2" w:rsidRPr="00CE5690" w:rsidRDefault="00A467B2" w:rsidP="00A467B2">
            <w:pPr>
              <w:pStyle w:val="a3"/>
              <w:spacing w:after="200" w:line="276" w:lineRule="auto"/>
              <w:ind w:left="459"/>
            </w:pPr>
            <w:r w:rsidRPr="00CE5690">
              <w:rPr>
                <w:i/>
                <w:iCs/>
              </w:rPr>
              <w:t>методы:</w:t>
            </w:r>
          </w:p>
          <w:p w:rsidR="00A467B2" w:rsidRPr="00CE5690" w:rsidRDefault="00A467B2" w:rsidP="00A467B2">
            <w:pPr>
              <w:pStyle w:val="a3"/>
              <w:spacing w:after="200" w:line="276" w:lineRule="auto"/>
              <w:ind w:left="459"/>
            </w:pPr>
            <w:r w:rsidRPr="00CE5690">
              <w:rPr>
                <w:i/>
                <w:iCs/>
              </w:rPr>
              <w:t>-  наглядные,</w:t>
            </w:r>
          </w:p>
          <w:p w:rsidR="00A467B2" w:rsidRPr="00CE5690" w:rsidRDefault="00A467B2" w:rsidP="00A467B2">
            <w:pPr>
              <w:pStyle w:val="a3"/>
              <w:spacing w:after="200" w:line="276" w:lineRule="auto"/>
              <w:ind w:left="459"/>
            </w:pPr>
            <w:r w:rsidRPr="00CE5690">
              <w:rPr>
                <w:i/>
                <w:iCs/>
              </w:rPr>
              <w:t>-  словесные,</w:t>
            </w:r>
          </w:p>
          <w:p w:rsidR="00A467B2" w:rsidRPr="00CE5690" w:rsidRDefault="00A467B2" w:rsidP="00A467B2">
            <w:pPr>
              <w:pStyle w:val="a3"/>
              <w:spacing w:after="200" w:line="276" w:lineRule="auto"/>
              <w:ind w:left="459"/>
            </w:pPr>
            <w:r w:rsidRPr="00CE5690">
              <w:rPr>
                <w:i/>
                <w:iCs/>
              </w:rPr>
              <w:t>- практические.</w:t>
            </w:r>
            <w:r w:rsidRPr="00CE5690">
              <w:t> </w:t>
            </w:r>
          </w:p>
          <w:p w:rsidR="00A467B2" w:rsidRPr="00CE5690" w:rsidRDefault="00A467B2" w:rsidP="00A467B2">
            <w:pPr>
              <w:pStyle w:val="a3"/>
              <w:spacing w:after="200" w:line="276" w:lineRule="auto"/>
              <w:ind w:left="459"/>
            </w:pPr>
            <w:r w:rsidRPr="00CE5690">
              <w:t>К </w:t>
            </w:r>
            <w:r w:rsidRPr="00CE5690">
              <w:rPr>
                <w:i/>
                <w:iCs/>
              </w:rPr>
              <w:t>наглядным методам и приемам обучения относятся</w:t>
            </w:r>
            <w:r w:rsidRPr="00CE5690">
              <w:t> использование натуры, репродукции картин, образца и других наглядных пособий; рассматривание отдельных предметов; показ воспитателем приемов изображения; показ детских работ в конце занятия, при их оценке.</w:t>
            </w:r>
          </w:p>
          <w:p w:rsidR="00A467B2" w:rsidRPr="00CE5690" w:rsidRDefault="00A467B2" w:rsidP="00A467B2">
            <w:pPr>
              <w:pStyle w:val="a3"/>
              <w:spacing w:after="200" w:line="276" w:lineRule="auto"/>
              <w:ind w:left="459"/>
            </w:pPr>
            <w:r w:rsidRPr="00CE5690">
              <w:t>Под </w:t>
            </w:r>
            <w:r w:rsidRPr="00CE5690">
              <w:rPr>
                <w:i/>
                <w:iCs/>
              </w:rPr>
              <w:t>натурой</w:t>
            </w:r>
            <w:r w:rsidRPr="00CE5690">
              <w:t> в изобразительном искусстве понимаются предмет или явление, которые изображаются при непосредственном наблюдении. В качестве натуры могут использоваться листья, ветки, цветы, плоды, а также игрушки, изображающее людей, животных, </w:t>
            </w:r>
            <w:r w:rsidRPr="00CE5690">
              <w:rPr>
                <w:i/>
                <w:iCs/>
              </w:rPr>
              <w:t>транспорт.</w:t>
            </w:r>
          </w:p>
          <w:p w:rsidR="00A467B2" w:rsidRPr="00CE5690" w:rsidRDefault="00A467B2" w:rsidP="00A467B2">
            <w:pPr>
              <w:pStyle w:val="a3"/>
              <w:spacing w:after="200" w:line="276" w:lineRule="auto"/>
              <w:ind w:left="459"/>
            </w:pPr>
            <w:r w:rsidRPr="00CE5690">
              <w:rPr>
                <w:i/>
                <w:iCs/>
              </w:rPr>
              <w:t>Образец</w:t>
            </w:r>
            <w:r w:rsidRPr="00CE5690">
              <w:t>, как и натура, может выступать в качестве метода и как отдельный прием обучения. В тех видах изобразительной деятельности, где основной целью не является закрепление впечатлений от восприятия окружающего, а стоят задачи по развитию отдельных моментов этой деятельности (чаще в декоративных и конструктивных работах), образец применяется как метод обучения.</w:t>
            </w:r>
          </w:p>
          <w:p w:rsidR="00A467B2" w:rsidRPr="00CE5690" w:rsidRDefault="00A467B2" w:rsidP="00A467B2">
            <w:pPr>
              <w:pStyle w:val="a3"/>
              <w:spacing w:after="200" w:line="276" w:lineRule="auto"/>
              <w:ind w:left="459"/>
            </w:pPr>
            <w:r w:rsidRPr="00CE5690">
              <w:rPr>
                <w:i/>
                <w:iCs/>
              </w:rPr>
              <w:t>Рассматривание картин</w:t>
            </w:r>
            <w:r w:rsidRPr="00CE5690">
              <w:t> может быть рекомендовано в тех случаях, когда нет нужного предмета, а также может служить средством ознакомления детей с некоторыми приемами изображения на плоскости.</w:t>
            </w:r>
          </w:p>
          <w:p w:rsidR="00A467B2" w:rsidRPr="00CE5690" w:rsidRDefault="00A467B2" w:rsidP="00A467B2">
            <w:pPr>
              <w:pStyle w:val="a3"/>
              <w:spacing w:after="200" w:line="276" w:lineRule="auto"/>
              <w:ind w:left="459"/>
            </w:pPr>
            <w:r w:rsidRPr="00CE5690">
              <w:rPr>
                <w:i/>
                <w:iCs/>
              </w:rPr>
              <w:t>Показ воспитателем способов изображения</w:t>
            </w:r>
            <w:r w:rsidRPr="00CE5690">
              <w:t> является наглядно-действенным приемом, который учит детей сознательно создавать нужную форму на основе их конкретного опыта. Показ может быть двух видов: показ жестом и показ приемов изображения. Во всех случаях показ сопровождается словесными пояснениями.</w:t>
            </w:r>
          </w:p>
          <w:p w:rsidR="00A467B2" w:rsidRPr="00CE5690" w:rsidRDefault="00A467B2" w:rsidP="00A467B2">
            <w:pPr>
              <w:pStyle w:val="a3"/>
              <w:spacing w:after="200" w:line="276" w:lineRule="auto"/>
              <w:ind w:left="459"/>
            </w:pPr>
            <w:r w:rsidRPr="00CE5690">
              <w:rPr>
                <w:i/>
                <w:iCs/>
              </w:rPr>
              <w:t>К словесным методам и приемам обучения</w:t>
            </w:r>
            <w:r w:rsidRPr="00CE5690">
              <w:t> относятся беседа, указания воспитателя в начале и в процессе занятия, использование словесного художественного образа.</w:t>
            </w:r>
          </w:p>
          <w:p w:rsidR="00A467B2" w:rsidRPr="00CE5690" w:rsidRDefault="00A467B2" w:rsidP="00A467B2">
            <w:pPr>
              <w:pStyle w:val="a3"/>
              <w:spacing w:after="200" w:line="276" w:lineRule="auto"/>
              <w:ind w:left="459"/>
            </w:pPr>
            <w:r w:rsidRPr="00CE5690">
              <w:rPr>
                <w:i/>
                <w:iCs/>
              </w:rPr>
              <w:t>Практические методы – это</w:t>
            </w:r>
            <w:r w:rsidRPr="00CE5690">
              <w:t> различные упражнения на закрепление того или иного навыка или умения.</w:t>
            </w:r>
          </w:p>
          <w:p w:rsidR="00A467B2" w:rsidRPr="00CE5690" w:rsidRDefault="00A467B2" w:rsidP="00A467B2">
            <w:pPr>
              <w:pStyle w:val="a3"/>
              <w:spacing w:after="200" w:line="276" w:lineRule="auto"/>
              <w:ind w:left="459"/>
            </w:pPr>
            <w:r w:rsidRPr="00CE5690">
              <w:rPr>
                <w:i/>
                <w:iCs/>
              </w:rPr>
              <w:t>Игровые приемы</w:t>
            </w:r>
            <w:r w:rsidRPr="00CE5690">
              <w:t> обучения применимы внутри разных методов. Их можно включить как в информационно-рецептивный метод, когда предмет (игрушка), который предстоит изобразить, и с которым знакомят детей, преподносится в игровой ситуации (например, в гости к детям приходит нарядная кукла и просит их нарисовать ее портрет), так и в репродуктивный метод. Повторения и упражнения, проводимые игровым способом, никогда не наскучат.</w:t>
            </w:r>
          </w:p>
          <w:p w:rsidR="00CE5690" w:rsidRPr="00A45D7F" w:rsidRDefault="00CE5690" w:rsidP="00CE5690">
            <w:pPr>
              <w:spacing w:after="200" w:line="276" w:lineRule="auto"/>
            </w:pPr>
          </w:p>
        </w:tc>
      </w:tr>
      <w:tr w:rsidR="00CE5690" w:rsidRPr="002D0F2F" w:rsidTr="006774E3">
        <w:tc>
          <w:tcPr>
            <w:tcW w:w="817" w:type="dxa"/>
            <w:shd w:val="clear" w:color="auto" w:fill="auto"/>
          </w:tcPr>
          <w:p w:rsidR="00CE5690" w:rsidRPr="002D0F2F" w:rsidRDefault="00CE5690" w:rsidP="00F0399E">
            <w:pPr>
              <w:pStyle w:val="a3"/>
              <w:numPr>
                <w:ilvl w:val="0"/>
                <w:numId w:val="9"/>
              </w:numPr>
              <w:ind w:left="0"/>
              <w:jc w:val="both"/>
            </w:pPr>
            <w:r>
              <w:t>3.</w:t>
            </w:r>
          </w:p>
        </w:tc>
        <w:tc>
          <w:tcPr>
            <w:tcW w:w="2410" w:type="dxa"/>
            <w:shd w:val="clear" w:color="auto" w:fill="auto"/>
          </w:tcPr>
          <w:p w:rsidR="00CE5690" w:rsidRPr="00A07ACA" w:rsidRDefault="00CE5690" w:rsidP="00CE5690">
            <w:r>
              <w:t>Тема 3.</w:t>
            </w:r>
            <w:r w:rsidRPr="00EF2F77">
              <w:rPr>
                <w:bCs/>
                <w:iCs/>
              </w:rPr>
              <w:t xml:space="preserve"> Классические </w:t>
            </w:r>
            <w:r>
              <w:rPr>
                <w:bCs/>
                <w:iCs/>
              </w:rPr>
              <w:t>м</w:t>
            </w:r>
            <w:r w:rsidRPr="00321B9E">
              <w:rPr>
                <w:bCs/>
                <w:iCs/>
              </w:rPr>
              <w:t>етоды и технологии обучения изобразительной и проектной деятельности.</w:t>
            </w:r>
            <w:r>
              <w:t xml:space="preserve"> Рисунок, живопись, основы композиции.</w:t>
            </w:r>
          </w:p>
        </w:tc>
        <w:tc>
          <w:tcPr>
            <w:tcW w:w="6344" w:type="dxa"/>
            <w:shd w:val="clear" w:color="auto" w:fill="auto"/>
          </w:tcPr>
          <w:p w:rsidR="00A467B2" w:rsidRPr="00A467B2" w:rsidRDefault="00A467B2" w:rsidP="00A467B2">
            <w:pPr>
              <w:pStyle w:val="a3"/>
              <w:spacing w:after="200" w:line="276" w:lineRule="auto"/>
              <w:ind w:left="459"/>
            </w:pPr>
            <w:r w:rsidRPr="00A467B2">
              <w:t>Основными </w:t>
            </w:r>
            <w:r w:rsidRPr="00A467B2">
              <w:rPr>
                <w:b/>
                <w:bCs/>
              </w:rPr>
              <w:t>методическими принципами</w:t>
            </w:r>
            <w:r w:rsidRPr="00A467B2">
              <w:t> обучения изобразительному искусству является ряд характеристик:</w:t>
            </w:r>
          </w:p>
          <w:p w:rsidR="00A467B2" w:rsidRPr="00A467B2" w:rsidRDefault="00A467B2" w:rsidP="00A467B2">
            <w:pPr>
              <w:pStyle w:val="a3"/>
              <w:spacing w:after="200" w:line="276" w:lineRule="auto"/>
              <w:ind w:left="459"/>
            </w:pPr>
            <w:r w:rsidRPr="00A467B2">
              <w:t>1. </w:t>
            </w:r>
            <w:r w:rsidRPr="00A467B2">
              <w:rPr>
                <w:b/>
                <w:bCs/>
              </w:rPr>
              <w:t>Доступность заданий.</w:t>
            </w:r>
          </w:p>
          <w:p w:rsidR="00A467B2" w:rsidRPr="00A467B2" w:rsidRDefault="00A467B2" w:rsidP="00A467B2">
            <w:pPr>
              <w:pStyle w:val="a3"/>
              <w:spacing w:after="200" w:line="276" w:lineRule="auto"/>
              <w:ind w:left="459"/>
            </w:pPr>
            <w:r w:rsidRPr="00A467B2">
              <w:t>Процесс рисования, связан с восприятием и изучением предметов действительности, с осмысливанием особенностей восприятия формы, среды, освещения, влияния одного цвета на другой и т.д. Каждый учитель знает о большом интересе детей к рисованию, всем знакома смелость и подчас большая выразительность самостоятельных детских рисунков. В связи с этим иногда возможности детей переоцениваются - им даются непосильные задания. Это не приносит им пользы.</w:t>
            </w:r>
          </w:p>
          <w:p w:rsidR="00A467B2" w:rsidRPr="00A467B2" w:rsidRDefault="00A467B2" w:rsidP="00A467B2">
            <w:pPr>
              <w:pStyle w:val="a3"/>
              <w:spacing w:after="200" w:line="276" w:lineRule="auto"/>
              <w:ind w:left="459"/>
            </w:pPr>
            <w:r w:rsidRPr="00A467B2">
              <w:t>Но не должно быть также и недооценки возможностей учащихся, чрезмерного сужения задач, ограничения круга изображаемых предметов. Такие требования могли иметь место в копировальной системе обучения, но оно несовместимо с задачами обучения реалистическому изображению, которое основано на зрительном восприятии предметов и явлений действительности.</w:t>
            </w:r>
          </w:p>
          <w:p w:rsidR="00A467B2" w:rsidRPr="00A467B2" w:rsidRDefault="00A467B2" w:rsidP="00A467B2">
            <w:pPr>
              <w:pStyle w:val="a3"/>
              <w:spacing w:after="200" w:line="276" w:lineRule="auto"/>
              <w:ind w:left="459"/>
            </w:pPr>
            <w:r w:rsidRPr="00A467B2">
              <w:t>С первых шагов обучения рисования, наряду с развитием восприятия конкретных предметов и явлений действительности, дети подводятся к пониманию элементов абстракции.</w:t>
            </w:r>
          </w:p>
          <w:p w:rsidR="00A467B2" w:rsidRPr="00A467B2" w:rsidRDefault="00A467B2" w:rsidP="00A467B2">
            <w:pPr>
              <w:pStyle w:val="a3"/>
              <w:spacing w:after="200" w:line="276" w:lineRule="auto"/>
              <w:ind w:left="459"/>
            </w:pPr>
            <w:r w:rsidRPr="00A467B2">
              <w:t>Чем глубже и полнее познают дети разнообразные явления действительности (например, перспективу, освещение), осмысливают особенности зрительного восприятия, тем становятся им доступнее приемы анализа видимой формы предметов, понимание правил построения рисунка переносится с одного предмета на другие, аналогичные по форме. Наряду с этим, делая выводы из наблюдений одного и того же явления на разных объектах и в разных условиях, конкретные представления абстрагируются учащимися в общие понятия и представления. Результатом каждого задания должен быть рисунок, в котором по возможности полно и убедительно учащийся передает предметы действительности.</w:t>
            </w:r>
          </w:p>
          <w:p w:rsidR="00A467B2" w:rsidRPr="00A467B2" w:rsidRDefault="00A467B2" w:rsidP="00A467B2">
            <w:pPr>
              <w:pStyle w:val="a3"/>
              <w:spacing w:after="200" w:line="276" w:lineRule="auto"/>
              <w:ind w:left="459"/>
            </w:pPr>
            <w:r w:rsidRPr="00A467B2">
              <w:t>Следовательно, доступность заданий в очень большой мере определяется характером изображения, к которому учитель подводит учащихся в решении конкретной задачи.</w:t>
            </w:r>
          </w:p>
          <w:p w:rsidR="00A467B2" w:rsidRPr="00A467B2" w:rsidRDefault="00A467B2" w:rsidP="00A467B2">
            <w:pPr>
              <w:pStyle w:val="a3"/>
              <w:spacing w:after="200" w:line="276" w:lineRule="auto"/>
              <w:ind w:left="459"/>
            </w:pPr>
            <w:r w:rsidRPr="00A467B2">
              <w:t>Таким образом, учет общего развития учащихся с нарушением слуха, развития их изобразительных возможностей определяет доступность выполнения заданий и требований к их рисункам.</w:t>
            </w:r>
          </w:p>
          <w:p w:rsidR="00A467B2" w:rsidRPr="00A467B2" w:rsidRDefault="00A467B2" w:rsidP="00A467B2">
            <w:pPr>
              <w:pStyle w:val="a3"/>
              <w:spacing w:after="200" w:line="276" w:lineRule="auto"/>
              <w:ind w:left="459"/>
            </w:pPr>
            <w:r w:rsidRPr="00A467B2">
              <w:t>2. </w:t>
            </w:r>
            <w:r w:rsidRPr="00A467B2">
              <w:rPr>
                <w:b/>
                <w:bCs/>
              </w:rPr>
              <w:t>Последовательность учебных задач</w:t>
            </w:r>
          </w:p>
          <w:p w:rsidR="00A467B2" w:rsidRPr="00A467B2" w:rsidRDefault="00A467B2" w:rsidP="00A467B2">
            <w:pPr>
              <w:pStyle w:val="a3"/>
              <w:spacing w:after="200" w:line="276" w:lineRule="auto"/>
              <w:ind w:left="459"/>
            </w:pPr>
            <w:r w:rsidRPr="00A467B2">
              <w:t>Определяя последовательность задач рисования, необходимо учитывать особенности восприятия учащимися предметов действительности и процесс изображения их на плоскости.</w:t>
            </w:r>
          </w:p>
          <w:p w:rsidR="00A467B2" w:rsidRPr="00A467B2" w:rsidRDefault="00A467B2" w:rsidP="00A467B2">
            <w:pPr>
              <w:pStyle w:val="a3"/>
              <w:spacing w:after="200" w:line="276" w:lineRule="auto"/>
              <w:ind w:left="459"/>
            </w:pPr>
            <w:r w:rsidRPr="00A467B2">
              <w:t>Процесс изображения протекает во времени, он расчленяется на отдельные этапы. Поэтому обучение рисованию связано с выработкой у учащихся умения вычленять в целостном зрительном образе отдельные стороны для того, чтобы передать их на плоскости, не упуская при этом целого.</w:t>
            </w:r>
          </w:p>
          <w:p w:rsidR="00A467B2" w:rsidRPr="00A467B2" w:rsidRDefault="00A467B2" w:rsidP="00A467B2">
            <w:pPr>
              <w:pStyle w:val="a3"/>
              <w:spacing w:after="200" w:line="276" w:lineRule="auto"/>
              <w:ind w:left="459"/>
            </w:pPr>
            <w:r w:rsidRPr="00A467B2">
              <w:t>Наряду с этим, с самого начала обучения у детей вырабатывается умение видеть в рисунке изображаемые предметы (за линиями, штрихами, тоном, цветом также целостно, как в действительности), а также, сравнивая изображение с действительностью, оценивать рисунок на всех стадиях его выполнения.</w:t>
            </w:r>
          </w:p>
          <w:p w:rsidR="00A467B2" w:rsidRPr="00A467B2" w:rsidRDefault="00A467B2" w:rsidP="00A467B2">
            <w:pPr>
              <w:pStyle w:val="a3"/>
              <w:spacing w:after="200" w:line="276" w:lineRule="auto"/>
              <w:ind w:left="459"/>
            </w:pPr>
            <w:r w:rsidRPr="00A467B2">
              <w:t>На любом этапе обучения, при любом самом простом задании в передаче целостных зрительных образов предметов, перед учащимися всегда ставится группа задач.</w:t>
            </w:r>
          </w:p>
          <w:p w:rsidR="00A467B2" w:rsidRPr="00A467B2" w:rsidRDefault="00A467B2" w:rsidP="00A467B2">
            <w:pPr>
              <w:pStyle w:val="a3"/>
              <w:spacing w:after="200" w:line="276" w:lineRule="auto"/>
              <w:ind w:left="459"/>
            </w:pPr>
            <w:r w:rsidRPr="00A467B2">
              <w:t>В обучении рисованию ведущее значение имеют задачи линейного построения формы предметов на плоскости листа. Основное развитие этих задач связано с постепенным овладением передачей в рисунке объема предметов и положения их в пространстве. На занятиях живописью акцент ставится на анализ цвета, рефлексию своих эмоций, связанных с тем или иным цветом.</w:t>
            </w:r>
          </w:p>
          <w:p w:rsidR="00A467B2" w:rsidRPr="00A467B2" w:rsidRDefault="00A467B2" w:rsidP="00A467B2">
            <w:pPr>
              <w:pStyle w:val="a3"/>
              <w:spacing w:after="200" w:line="276" w:lineRule="auto"/>
              <w:ind w:left="459"/>
            </w:pPr>
            <w:r w:rsidRPr="00A467B2">
              <w:t>3. </w:t>
            </w:r>
            <w:r w:rsidRPr="00A467B2">
              <w:rPr>
                <w:b/>
                <w:bCs/>
              </w:rPr>
              <w:t>Требования к рисункам учащихся.</w:t>
            </w:r>
          </w:p>
          <w:p w:rsidR="00A467B2" w:rsidRPr="00A467B2" w:rsidRDefault="00A467B2" w:rsidP="00A467B2">
            <w:pPr>
              <w:pStyle w:val="a3"/>
              <w:spacing w:after="200" w:line="276" w:lineRule="auto"/>
              <w:ind w:left="459"/>
            </w:pPr>
            <w:r w:rsidRPr="00A467B2">
              <w:t>Требования к рисункам учащихся можно объединить в две основные группы, соответствующие различным учебным задачам: требования, связанные с технической стороной работы и требования, связанные с эстетической стороной изобразительной деятельности:</w:t>
            </w:r>
          </w:p>
          <w:p w:rsidR="00A467B2" w:rsidRPr="00A467B2" w:rsidRDefault="00A467B2" w:rsidP="00A467B2">
            <w:pPr>
              <w:pStyle w:val="a3"/>
              <w:spacing w:after="200" w:line="276" w:lineRule="auto"/>
              <w:ind w:left="459"/>
            </w:pPr>
            <w:r w:rsidRPr="00A467B2">
              <w:t>Итак, технические требования могут быть таковы:</w:t>
            </w:r>
          </w:p>
          <w:p w:rsidR="00A467B2" w:rsidRPr="00A467B2" w:rsidRDefault="00A467B2" w:rsidP="00A467B2">
            <w:pPr>
              <w:pStyle w:val="a3"/>
              <w:spacing w:after="200" w:line="276" w:lineRule="auto"/>
              <w:ind w:left="459"/>
            </w:pPr>
            <w:r w:rsidRPr="00A467B2">
              <w:t>правильное расположение рисунка на листе;</w:t>
            </w:r>
          </w:p>
          <w:p w:rsidR="00A467B2" w:rsidRPr="00A467B2" w:rsidRDefault="00A467B2" w:rsidP="00A467B2">
            <w:pPr>
              <w:pStyle w:val="a3"/>
              <w:spacing w:after="200" w:line="276" w:lineRule="auto"/>
              <w:ind w:left="459"/>
            </w:pPr>
            <w:r w:rsidRPr="00A467B2">
              <w:t>передача пропорции предметов в соответствии с изображаемой действительностью;</w:t>
            </w:r>
          </w:p>
          <w:p w:rsidR="00A467B2" w:rsidRPr="00A467B2" w:rsidRDefault="00A467B2" w:rsidP="00A467B2">
            <w:pPr>
              <w:pStyle w:val="a3"/>
              <w:spacing w:after="200" w:line="276" w:lineRule="auto"/>
              <w:ind w:left="459"/>
            </w:pPr>
            <w:r w:rsidRPr="00A467B2">
              <w:t>овладение линией и пятном как средствами передачи формы предметов на плоскости;</w:t>
            </w:r>
          </w:p>
          <w:p w:rsidR="00A467B2" w:rsidRPr="00A467B2" w:rsidRDefault="00A467B2" w:rsidP="00A467B2">
            <w:pPr>
              <w:pStyle w:val="a3"/>
              <w:spacing w:after="200" w:line="276" w:lineRule="auto"/>
              <w:ind w:left="459"/>
            </w:pPr>
            <w:r w:rsidRPr="00A467B2">
              <w:t>передача характерных особенностей цвета предметов.</w:t>
            </w:r>
          </w:p>
          <w:p w:rsidR="00A467B2" w:rsidRPr="00A467B2" w:rsidRDefault="00A467B2" w:rsidP="00A467B2">
            <w:pPr>
              <w:pStyle w:val="a3"/>
              <w:spacing w:after="200" w:line="276" w:lineRule="auto"/>
              <w:ind w:left="459"/>
            </w:pPr>
            <w:r w:rsidRPr="00A467B2">
              <w:t>Также существуют требования к рисункам учащихся связанные с перспективным изображением предметов:</w:t>
            </w:r>
          </w:p>
          <w:p w:rsidR="00A467B2" w:rsidRPr="00A467B2" w:rsidRDefault="00A467B2" w:rsidP="00A467B2">
            <w:pPr>
              <w:pStyle w:val="a3"/>
              <w:spacing w:after="200" w:line="276" w:lineRule="auto"/>
              <w:ind w:left="459"/>
            </w:pPr>
            <w:r w:rsidRPr="00A467B2">
              <w:t>при изображении предметов с натуры передавать перспективные явления так, как они видны учащемуся с его точки зрения;</w:t>
            </w:r>
          </w:p>
          <w:p w:rsidR="00A467B2" w:rsidRPr="00A467B2" w:rsidRDefault="00A467B2" w:rsidP="00A467B2">
            <w:pPr>
              <w:pStyle w:val="a3"/>
              <w:spacing w:after="200" w:line="276" w:lineRule="auto"/>
              <w:ind w:left="459"/>
            </w:pPr>
            <w:r w:rsidRPr="00A467B2">
              <w:t>начиная с 3 класса рисования с натуры отдельных предметов прямоугольной формы передавать сокращения повернутых в глубину поверхностей предметов с определенной точки зрения, не нарушая при этом конструкции и пропорции;</w:t>
            </w:r>
          </w:p>
          <w:p w:rsidR="00A467B2" w:rsidRPr="00A467B2" w:rsidRDefault="00A467B2" w:rsidP="00A467B2">
            <w:pPr>
              <w:pStyle w:val="a3"/>
              <w:spacing w:after="200" w:line="276" w:lineRule="auto"/>
              <w:ind w:left="459"/>
            </w:pPr>
            <w:r w:rsidRPr="00A467B2">
              <w:t>правильно передавать направление линий основания и верха предметов, учитывая уровень своего зрения, и согласовывать в рисунке верх и низ изображаемого предмета, ориентируясь на определенный уровень зрения;</w:t>
            </w:r>
          </w:p>
          <w:p w:rsidR="00A467B2" w:rsidRPr="00A467B2" w:rsidRDefault="00A467B2" w:rsidP="00A467B2">
            <w:pPr>
              <w:pStyle w:val="a3"/>
              <w:spacing w:after="200" w:line="276" w:lineRule="auto"/>
              <w:ind w:left="459"/>
            </w:pPr>
            <w:r w:rsidRPr="00A467B2">
              <w:t>передавать дальнюю границу горизонтальной плоскости, на которой расположены предметы;</w:t>
            </w:r>
          </w:p>
          <w:p w:rsidR="00A467B2" w:rsidRPr="00A467B2" w:rsidRDefault="00A467B2" w:rsidP="00A467B2">
            <w:pPr>
              <w:pStyle w:val="a3"/>
              <w:spacing w:after="200" w:line="276" w:lineRule="auto"/>
              <w:ind w:left="459"/>
            </w:pPr>
            <w:r w:rsidRPr="00A467B2">
              <w:t>рисуя с натуры группы предметов, передавать на листе основания ближних предметов ниже, основания дальних - выше, в соответствии с конкретными пространственными взаимоотношениями предметов в натуре.</w:t>
            </w:r>
          </w:p>
          <w:p w:rsidR="00A467B2" w:rsidRPr="00A467B2" w:rsidRDefault="00A467B2" w:rsidP="00A467B2">
            <w:pPr>
              <w:pStyle w:val="a3"/>
              <w:spacing w:after="200" w:line="276" w:lineRule="auto"/>
              <w:ind w:left="459"/>
            </w:pPr>
            <w:r w:rsidRPr="00A467B2">
              <w:t>4. </w:t>
            </w:r>
            <w:r w:rsidRPr="00A467B2">
              <w:rPr>
                <w:b/>
                <w:bCs/>
              </w:rPr>
              <w:t>Сознательность и эмоциональность учебного процесса.</w:t>
            </w:r>
          </w:p>
          <w:p w:rsidR="00A467B2" w:rsidRPr="00A467B2" w:rsidRDefault="00A467B2" w:rsidP="00A467B2">
            <w:pPr>
              <w:pStyle w:val="a3"/>
              <w:spacing w:after="200" w:line="276" w:lineRule="auto"/>
              <w:ind w:left="459"/>
            </w:pPr>
            <w:r w:rsidRPr="00A467B2">
              <w:t>Для того чтобы достичь хороших результатов в обучении рисованию, наряду с правильным отбором заданий очень большую роль играет использование учителем всех учебно-воспитательных возможностей, заложенных в рисовании, как в процессе развития эстетических потребностей. Возможности его очень широки, так как процесс рисования - осмысленная передача действительности, обусловленная не только зрительным восприятием, но и пониманием ее сущности, осознанием особенностей.</w:t>
            </w:r>
          </w:p>
          <w:p w:rsidR="00A467B2" w:rsidRPr="00A467B2" w:rsidRDefault="00A467B2" w:rsidP="00A467B2">
            <w:pPr>
              <w:pStyle w:val="a3"/>
              <w:spacing w:after="200" w:line="276" w:lineRule="auto"/>
              <w:ind w:left="459"/>
            </w:pPr>
            <w:r w:rsidRPr="00A467B2">
              <w:t>Основные предпосылки активности учебного процесса - понимание детьми задач изображения и эмоциональное отношение как к натуре, так и к самому процессу рисования.</w:t>
            </w:r>
          </w:p>
          <w:p w:rsidR="00A467B2" w:rsidRPr="00A467B2" w:rsidRDefault="00A467B2" w:rsidP="00A467B2">
            <w:pPr>
              <w:pStyle w:val="a3"/>
              <w:spacing w:after="200" w:line="276" w:lineRule="auto"/>
              <w:ind w:left="459"/>
            </w:pPr>
            <w:r w:rsidRPr="00A467B2">
              <w:t>Для повышения качества всего процесса рисования необходимо возбудить у детей эмоциональное отношение, вызвать радостное ожидание интересной работы. Наряду с этим интерес должен закрепляться и поддерживаться эстетическими качествами самой натуры - ее формой, цветом, поверхностью, тем как она поставлена, освещена, на каком она фоне и хорошо ли видна рисующим. Они должны увидеть особенности натуры, осмыслить их, разобраться в том, что в предметах и положении их в пространстве для них знакомо, что - ново.</w:t>
            </w:r>
          </w:p>
          <w:p w:rsidR="00A467B2" w:rsidRPr="00A467B2" w:rsidRDefault="00A467B2" w:rsidP="00A467B2">
            <w:pPr>
              <w:pStyle w:val="a3"/>
              <w:spacing w:after="200" w:line="276" w:lineRule="auto"/>
              <w:ind w:left="459"/>
            </w:pPr>
            <w:r w:rsidRPr="00A467B2">
              <w:t>Первоначальное восприятие натуры бывает обычно целостно. Очень важно, чтобы оно было и эмоционально. Это оказывает большое воздействие и на дальнейшее развитие восприятия, связанное с анализом натуры.</w:t>
            </w:r>
          </w:p>
          <w:p w:rsidR="00A467B2" w:rsidRPr="00A467B2" w:rsidRDefault="00A467B2" w:rsidP="00A467B2">
            <w:pPr>
              <w:pStyle w:val="a3"/>
              <w:spacing w:after="200" w:line="276" w:lineRule="auto"/>
              <w:ind w:left="459"/>
            </w:pPr>
            <w:r w:rsidRPr="00A467B2">
              <w:t>Начиная рисование, необходимо пробудить у учащихся эмоциональное отношение к теме. Учитель может направить внимание учеников на просмотр картин, слушание музыки и т.п. Дополняя друг друга, эти средства эмоционального воздействия постепенно подведут детей к более полному восприятию действительности, а также и к выбору доступных им средств изображения.</w:t>
            </w:r>
          </w:p>
          <w:p w:rsidR="00A467B2" w:rsidRPr="00A467B2" w:rsidRDefault="00A467B2" w:rsidP="00A467B2">
            <w:pPr>
              <w:pStyle w:val="a3"/>
              <w:spacing w:after="200" w:line="276" w:lineRule="auto"/>
              <w:ind w:left="459"/>
            </w:pPr>
            <w:r w:rsidRPr="00A467B2">
              <w:t>На разных этапах обучения дети обычно испытывают чувство радости и эстетического удовлетворения от работы. Важным моментом в занятиях изобразительным искусством является рефлексия, формирование оценочного компонента. Анализируя свои рисунки в процессе работы и рисунки товарищей по окончании работы, школьники учатся не только передавать средствами изобразительного искусства окружающую действительность, но и сознавать понятия «прекрасное - некрасивое», «хорошее - дурное»… Это дает учителю возможность развивать вкус учащихся, знакомить их с материальной культурой современности и прошлого, совершенствовать технические умения.</w:t>
            </w:r>
          </w:p>
          <w:p w:rsidR="00CE5690" w:rsidRPr="00DF5F5F" w:rsidRDefault="00CE5690" w:rsidP="00CE5690">
            <w:pPr>
              <w:pStyle w:val="a3"/>
              <w:widowControl/>
              <w:autoSpaceDE/>
              <w:autoSpaceDN/>
              <w:adjustRightInd/>
              <w:spacing w:after="200" w:line="276" w:lineRule="auto"/>
              <w:ind w:left="459"/>
            </w:pPr>
          </w:p>
        </w:tc>
      </w:tr>
      <w:tr w:rsidR="00CE5690" w:rsidRPr="002D0F2F" w:rsidTr="006774E3">
        <w:tc>
          <w:tcPr>
            <w:tcW w:w="817" w:type="dxa"/>
            <w:shd w:val="clear" w:color="auto" w:fill="auto"/>
          </w:tcPr>
          <w:p w:rsidR="00CE5690" w:rsidRPr="002D0F2F" w:rsidRDefault="00CE5690" w:rsidP="00F0399E">
            <w:pPr>
              <w:pStyle w:val="a3"/>
              <w:numPr>
                <w:ilvl w:val="0"/>
                <w:numId w:val="9"/>
              </w:numPr>
              <w:ind w:left="0"/>
              <w:jc w:val="both"/>
            </w:pPr>
            <w:r>
              <w:t>4.</w:t>
            </w:r>
          </w:p>
        </w:tc>
        <w:tc>
          <w:tcPr>
            <w:tcW w:w="2410" w:type="dxa"/>
            <w:shd w:val="clear" w:color="auto" w:fill="auto"/>
          </w:tcPr>
          <w:p w:rsidR="00CE5690" w:rsidRPr="00EF2F77" w:rsidRDefault="00CE5690" w:rsidP="00CE5690">
            <w:pPr>
              <w:rPr>
                <w:bCs/>
                <w:iCs/>
              </w:rPr>
            </w:pPr>
            <w:r>
              <w:rPr>
                <w:bCs/>
                <w:iCs/>
              </w:rPr>
              <w:t>Тема 4. 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tc>
        <w:tc>
          <w:tcPr>
            <w:tcW w:w="6344" w:type="dxa"/>
            <w:shd w:val="clear" w:color="auto" w:fill="auto"/>
          </w:tcPr>
          <w:p w:rsidR="00CE5690" w:rsidRPr="00A45D7F" w:rsidRDefault="00A467B2" w:rsidP="0064310E">
            <w:pPr>
              <w:spacing w:after="200" w:line="276" w:lineRule="auto"/>
            </w:pPr>
            <w:r w:rsidRPr="00CE5690">
              <w:t>В результате можно определить формы применения компьютера на уроках ИЗО: </w:t>
            </w:r>
            <w:r w:rsidRPr="00CE5690">
              <w:br/>
              <w:t>1.как источник информации </w:t>
            </w:r>
            <w:r w:rsidRPr="00CE5690">
              <w:br/>
              <w:t>2.поддержка учителя </w:t>
            </w:r>
            <w:r w:rsidRPr="00CE5690">
              <w:br/>
              <w:t>3.организация проектной деятельности учащегося </w:t>
            </w:r>
            <w:r w:rsidRPr="00CE5690">
              <w:br/>
              <w:t>4.использование графических программ, в качестве инструмента художественной деятельности. </w:t>
            </w:r>
            <w:r w:rsidRPr="00CE5690">
              <w:br/>
              <w:t>Урок становиться более результативным, так как в его основу положено следующее: </w:t>
            </w:r>
            <w:r w:rsidRPr="00CE5690">
              <w:br/>
              <w:t>- привлекательность учебного материала с использованием приемов педагогической техники, повышающих интерес к изучаемой теме; </w:t>
            </w:r>
            <w:r w:rsidRPr="00CE5690">
              <w:br/>
              <w:t>- принцип сотворчества учителя и учащихся для получения глубоких знаний, и применение полученной информации; </w:t>
            </w:r>
            <w:r w:rsidRPr="00CE5690">
              <w:br/>
              <w:t>- проведение урока с мультимедиа выступлением; </w:t>
            </w:r>
            <w:r w:rsidRPr="00CE5690">
              <w:br/>
              <w:t>- выполнение домашнего задания и самостоятельная работа учащихся; </w:t>
            </w:r>
            <w:r w:rsidRPr="00CE5690">
              <w:br/>
              <w:t>Новое поколение учащихся с интересом вовлекаются в сферу мультимедиа-технологий. Эффективнее развивается исследовательская работа, творческая деятельность, мотивация, самостоятельность, поиск материала, открытия нового. </w:t>
            </w:r>
            <w:r w:rsidRPr="00CE5690">
              <w:br/>
              <w:t>В зависимости от типологии урока используются различные фильмы-презентации, слайд-фильмы или тестовые задания. </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7591C">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CE5690" w:rsidRPr="00D862BD" w:rsidTr="0001303E">
        <w:tc>
          <w:tcPr>
            <w:tcW w:w="817" w:type="dxa"/>
            <w:shd w:val="clear" w:color="auto" w:fill="auto"/>
          </w:tcPr>
          <w:p w:rsidR="00CE5690" w:rsidRPr="002D0F2F" w:rsidRDefault="00CE5690" w:rsidP="0014002A">
            <w:pPr>
              <w:pStyle w:val="a3"/>
              <w:ind w:left="0"/>
            </w:pPr>
            <w:r>
              <w:t>1.</w:t>
            </w:r>
          </w:p>
        </w:tc>
        <w:tc>
          <w:tcPr>
            <w:tcW w:w="2410" w:type="dxa"/>
            <w:shd w:val="clear" w:color="auto" w:fill="auto"/>
          </w:tcPr>
          <w:p w:rsidR="00CE5690" w:rsidRPr="00E7536B" w:rsidRDefault="00CE5690" w:rsidP="00CE5690">
            <w:r>
              <w:t>Тема 1. Краткая история обучения художественным дисциплинам в России (рисунок и живопись, основы композиции</w:t>
            </w:r>
          </w:p>
        </w:tc>
        <w:tc>
          <w:tcPr>
            <w:tcW w:w="6344" w:type="dxa"/>
            <w:shd w:val="clear" w:color="auto" w:fill="auto"/>
          </w:tcPr>
          <w:p w:rsidR="00714912" w:rsidRDefault="00714912" w:rsidP="00714912">
            <w:r>
              <w:t>Подготовить доклады (презентации) по темам. С</w:t>
            </w:r>
            <w:r w:rsidRPr="00D6298C">
              <w:t xml:space="preserve">тановление художественно-педагогической системы в школах </w:t>
            </w:r>
            <w:r>
              <w:t>Р</w:t>
            </w:r>
            <w:r w:rsidRPr="00D6298C">
              <w:t>оссии</w:t>
            </w:r>
            <w:r>
              <w:t>.</w:t>
            </w:r>
          </w:p>
          <w:p w:rsidR="00714912" w:rsidRDefault="00714912" w:rsidP="00714912">
            <w:r>
              <w:t>Р</w:t>
            </w:r>
            <w:r w:rsidRPr="00D6298C">
              <w:t>оль российской императорской академии художеств в разработке методов</w:t>
            </w:r>
            <w:r>
              <w:t xml:space="preserve"> </w:t>
            </w:r>
            <w:r w:rsidRPr="00D6298C">
              <w:t>обучения и первых программ</w:t>
            </w:r>
            <w:r>
              <w:t xml:space="preserve"> </w:t>
            </w:r>
            <w:r w:rsidRPr="00D6298C">
              <w:t>по рисованию</w:t>
            </w:r>
            <w:r>
              <w:t xml:space="preserve">. </w:t>
            </w:r>
          </w:p>
          <w:p w:rsidR="00714912" w:rsidRDefault="00714912" w:rsidP="00714912">
            <w:r>
              <w:t>Р</w:t>
            </w:r>
            <w:r w:rsidRPr="00D6298C">
              <w:t>исование как общеобразовательный</w:t>
            </w:r>
            <w:r>
              <w:t xml:space="preserve"> </w:t>
            </w:r>
            <w:r w:rsidRPr="00D6298C">
              <w:t xml:space="preserve">предмет в конце </w:t>
            </w:r>
            <w:proofErr w:type="spellStart"/>
            <w:r w:rsidRPr="00D6298C">
              <w:t>xix</w:t>
            </w:r>
            <w:proofErr w:type="spellEnd"/>
            <w:r w:rsidRPr="00D6298C">
              <w:t xml:space="preserve"> – начале </w:t>
            </w:r>
            <w:proofErr w:type="spellStart"/>
            <w:r w:rsidRPr="00D6298C">
              <w:t>xx</w:t>
            </w:r>
            <w:proofErr w:type="spellEnd"/>
            <w:r w:rsidRPr="00D6298C">
              <w:t xml:space="preserve"> вв</w:t>
            </w:r>
            <w:r>
              <w:t>.</w:t>
            </w:r>
          </w:p>
          <w:p w:rsidR="00714912" w:rsidRDefault="00714912" w:rsidP="00714912">
            <w:r>
              <w:t>П</w:t>
            </w:r>
            <w:r w:rsidRPr="00D6298C">
              <w:t xml:space="preserve">реподавание рисования и изобразительного </w:t>
            </w:r>
            <w:proofErr w:type="spellStart"/>
            <w:r w:rsidRPr="00D6298C">
              <w:t>искусствав</w:t>
            </w:r>
            <w:proofErr w:type="spellEnd"/>
            <w:r w:rsidRPr="00D6298C">
              <w:t xml:space="preserve"> советской и современной школах</w:t>
            </w:r>
            <w:r>
              <w:t>.</w:t>
            </w:r>
          </w:p>
          <w:p w:rsidR="00CE5690" w:rsidRPr="00E82E83" w:rsidRDefault="00714912" w:rsidP="00714912">
            <w:r>
              <w:t>Н</w:t>
            </w:r>
            <w:r w:rsidRPr="006C31BA">
              <w:t xml:space="preserve">аучная школа </w:t>
            </w:r>
            <w:proofErr w:type="spellStart"/>
            <w:r>
              <w:t>Р</w:t>
            </w:r>
            <w:r w:rsidRPr="006C31BA">
              <w:t>остовцевав</w:t>
            </w:r>
            <w:proofErr w:type="spellEnd"/>
            <w:r w:rsidRPr="006C31BA">
              <w:t xml:space="preserve"> современном образовательном</w:t>
            </w:r>
            <w:r>
              <w:t xml:space="preserve"> </w:t>
            </w:r>
            <w:r w:rsidRPr="006C31BA">
              <w:t>пространстве</w:t>
            </w:r>
            <w:r>
              <w:t>.</w:t>
            </w:r>
          </w:p>
        </w:tc>
      </w:tr>
      <w:tr w:rsidR="00CE5690" w:rsidRPr="000B2E6F" w:rsidTr="0001303E">
        <w:tc>
          <w:tcPr>
            <w:tcW w:w="817" w:type="dxa"/>
            <w:shd w:val="clear" w:color="auto" w:fill="auto"/>
          </w:tcPr>
          <w:p w:rsidR="00CE5690" w:rsidRDefault="00CE5690" w:rsidP="0014002A">
            <w:pPr>
              <w:pStyle w:val="a3"/>
              <w:ind w:left="0"/>
            </w:pPr>
            <w:r>
              <w:t>2.</w:t>
            </w:r>
          </w:p>
        </w:tc>
        <w:tc>
          <w:tcPr>
            <w:tcW w:w="2410" w:type="dxa"/>
            <w:shd w:val="clear" w:color="auto" w:fill="auto"/>
          </w:tcPr>
          <w:p w:rsidR="00CE5690" w:rsidRPr="00A07ACA" w:rsidRDefault="00CE5690" w:rsidP="00CE5690">
            <w:r>
              <w:t xml:space="preserve">Тема 2. </w:t>
            </w:r>
            <w:r w:rsidRPr="00EF2F77">
              <w:t>Методы и технологии обучения изобразительной и проектной деятельности.</w:t>
            </w:r>
            <w:r>
              <w:t xml:space="preserve"> Рисунок, живопись, основы композиции. </w:t>
            </w:r>
          </w:p>
        </w:tc>
        <w:tc>
          <w:tcPr>
            <w:tcW w:w="6344" w:type="dxa"/>
            <w:shd w:val="clear" w:color="auto" w:fill="auto"/>
          </w:tcPr>
          <w:p w:rsidR="00CE5690" w:rsidRDefault="00714912" w:rsidP="00A467B2">
            <w:pPr>
              <w:pStyle w:val="a3"/>
              <w:spacing w:after="200" w:line="276" w:lineRule="auto"/>
              <w:ind w:left="459"/>
            </w:pPr>
            <w:r>
              <w:t>Подготовить доклады (презентации) по темам.</w:t>
            </w:r>
          </w:p>
          <w:p w:rsidR="00825F98" w:rsidRPr="00EC5A73" w:rsidRDefault="0064310E" w:rsidP="00825F98">
            <w:pPr>
              <w:pStyle w:val="a3"/>
              <w:spacing w:after="200" w:line="276" w:lineRule="auto"/>
              <w:ind w:left="459"/>
            </w:pPr>
            <w:r w:rsidRPr="00EC5A73">
              <w:rPr>
                <w:iCs/>
              </w:rPr>
              <w:t>Методами</w:t>
            </w:r>
            <w:r w:rsidR="00825F98" w:rsidRPr="00EC5A73">
              <w:rPr>
                <w:iCs/>
              </w:rPr>
              <w:t xml:space="preserve"> обучения изобразительной </w:t>
            </w:r>
            <w:proofErr w:type="gramStart"/>
            <w:r w:rsidR="00825F98" w:rsidRPr="00EC5A73">
              <w:rPr>
                <w:iCs/>
              </w:rPr>
              <w:t>деятельности</w:t>
            </w:r>
            <w:r w:rsidR="00825F98" w:rsidRPr="00EC5A73">
              <w:t> .</w:t>
            </w:r>
            <w:proofErr w:type="gramEnd"/>
          </w:p>
          <w:p w:rsidR="00825F98" w:rsidRPr="00EC5A73" w:rsidRDefault="00825F98" w:rsidP="00825F98">
            <w:pPr>
              <w:pStyle w:val="a3"/>
              <w:spacing w:after="200" w:line="276" w:lineRule="auto"/>
              <w:ind w:left="459"/>
            </w:pPr>
            <w:r w:rsidRPr="00EC5A73">
              <w:rPr>
                <w:iCs/>
              </w:rPr>
              <w:t>-  наглядные,</w:t>
            </w:r>
          </w:p>
          <w:p w:rsidR="00825F98" w:rsidRPr="00EC5A73" w:rsidRDefault="00825F98" w:rsidP="00825F98">
            <w:pPr>
              <w:pStyle w:val="a3"/>
              <w:spacing w:after="200" w:line="276" w:lineRule="auto"/>
              <w:ind w:left="459"/>
            </w:pPr>
            <w:r w:rsidRPr="00EC5A73">
              <w:rPr>
                <w:iCs/>
              </w:rPr>
              <w:t>-  словесные,</w:t>
            </w:r>
          </w:p>
          <w:p w:rsidR="00825F98" w:rsidRPr="00EC5A73" w:rsidRDefault="00825F98" w:rsidP="00825F98">
            <w:pPr>
              <w:pStyle w:val="a3"/>
              <w:spacing w:after="200" w:line="276" w:lineRule="auto"/>
              <w:ind w:left="459"/>
            </w:pPr>
            <w:r w:rsidRPr="00EC5A73">
              <w:rPr>
                <w:iCs/>
              </w:rPr>
              <w:t>- практические.</w:t>
            </w:r>
            <w:r w:rsidRPr="00EC5A73">
              <w:t> </w:t>
            </w:r>
          </w:p>
          <w:p w:rsidR="00825F98" w:rsidRPr="00A45D7F" w:rsidRDefault="00825F98" w:rsidP="00A467B2">
            <w:pPr>
              <w:pStyle w:val="a3"/>
              <w:spacing w:after="200" w:line="276" w:lineRule="auto"/>
              <w:ind w:left="459"/>
            </w:pPr>
          </w:p>
        </w:tc>
      </w:tr>
      <w:tr w:rsidR="00CE5690" w:rsidRPr="000B2E6F" w:rsidTr="0001303E">
        <w:tc>
          <w:tcPr>
            <w:tcW w:w="817" w:type="dxa"/>
            <w:shd w:val="clear" w:color="auto" w:fill="auto"/>
          </w:tcPr>
          <w:p w:rsidR="00CE5690" w:rsidRPr="002D0F2F" w:rsidRDefault="00CE5690" w:rsidP="0014002A">
            <w:pPr>
              <w:pStyle w:val="a3"/>
              <w:numPr>
                <w:ilvl w:val="0"/>
                <w:numId w:val="9"/>
              </w:numPr>
              <w:ind w:left="0"/>
              <w:jc w:val="both"/>
            </w:pPr>
            <w:r>
              <w:t>3.</w:t>
            </w:r>
          </w:p>
        </w:tc>
        <w:tc>
          <w:tcPr>
            <w:tcW w:w="2410" w:type="dxa"/>
            <w:shd w:val="clear" w:color="auto" w:fill="auto"/>
          </w:tcPr>
          <w:p w:rsidR="00CE5690" w:rsidRPr="00A07ACA" w:rsidRDefault="00CE5690" w:rsidP="00CE5690">
            <w:r>
              <w:t>Тема 3.</w:t>
            </w:r>
            <w:r w:rsidRPr="00EF2F77">
              <w:rPr>
                <w:bCs/>
                <w:iCs/>
              </w:rPr>
              <w:t xml:space="preserve"> Классические </w:t>
            </w:r>
            <w:r>
              <w:rPr>
                <w:bCs/>
                <w:iCs/>
              </w:rPr>
              <w:t>м</w:t>
            </w:r>
            <w:r w:rsidRPr="00321B9E">
              <w:rPr>
                <w:bCs/>
                <w:iCs/>
              </w:rPr>
              <w:t>етоды и технологии обучения изобразительной и проектной деятельности.</w:t>
            </w:r>
            <w:r>
              <w:t xml:space="preserve"> Рисунок, живопись, основы композиции.</w:t>
            </w:r>
          </w:p>
        </w:tc>
        <w:tc>
          <w:tcPr>
            <w:tcW w:w="6344" w:type="dxa"/>
            <w:shd w:val="clear" w:color="auto" w:fill="auto"/>
          </w:tcPr>
          <w:p w:rsidR="008E35AF" w:rsidRDefault="008E35AF" w:rsidP="008E35AF">
            <w:pPr>
              <w:pStyle w:val="a3"/>
              <w:spacing w:after="200" w:line="276" w:lineRule="auto"/>
              <w:ind w:left="459"/>
            </w:pPr>
            <w:r>
              <w:t>Подготовить доклады (презентации) по темам.</w:t>
            </w:r>
          </w:p>
          <w:p w:rsidR="008E35AF" w:rsidRPr="008E35AF" w:rsidRDefault="008E35AF" w:rsidP="008E35AF">
            <w:pPr>
              <w:pStyle w:val="a3"/>
              <w:spacing w:after="200" w:line="276" w:lineRule="auto"/>
              <w:ind w:left="459"/>
            </w:pPr>
            <w:r w:rsidRPr="008E35AF">
              <w:t>Основными </w:t>
            </w:r>
            <w:r w:rsidRPr="008E35AF">
              <w:rPr>
                <w:bCs/>
              </w:rPr>
              <w:t>методическими принципами</w:t>
            </w:r>
            <w:r w:rsidRPr="008E35AF">
              <w:t> обучения изобразительному искусству является ряд характеристик:</w:t>
            </w:r>
          </w:p>
          <w:p w:rsidR="008E35AF" w:rsidRPr="008E35AF" w:rsidRDefault="008E35AF" w:rsidP="008E35AF">
            <w:pPr>
              <w:pStyle w:val="a3"/>
              <w:spacing w:after="200" w:line="276" w:lineRule="auto"/>
              <w:ind w:left="459"/>
            </w:pPr>
            <w:r w:rsidRPr="008E35AF">
              <w:t>1. </w:t>
            </w:r>
            <w:r w:rsidRPr="008E35AF">
              <w:rPr>
                <w:bCs/>
              </w:rPr>
              <w:t>Доступность заданий.</w:t>
            </w:r>
          </w:p>
          <w:p w:rsidR="008E35AF" w:rsidRPr="008E35AF" w:rsidRDefault="008E35AF" w:rsidP="008E35AF">
            <w:pPr>
              <w:pStyle w:val="a3"/>
              <w:spacing w:after="200" w:line="276" w:lineRule="auto"/>
              <w:ind w:left="459"/>
            </w:pPr>
            <w:r w:rsidRPr="008E35AF">
              <w:t>выполнения заданий и требований к их рисункам.</w:t>
            </w:r>
          </w:p>
          <w:p w:rsidR="008E35AF" w:rsidRPr="008E35AF" w:rsidRDefault="008E35AF" w:rsidP="008E35AF">
            <w:pPr>
              <w:pStyle w:val="a3"/>
              <w:spacing w:after="200" w:line="276" w:lineRule="auto"/>
              <w:ind w:left="459"/>
            </w:pPr>
            <w:r w:rsidRPr="008E35AF">
              <w:t>2. </w:t>
            </w:r>
            <w:r w:rsidRPr="008E35AF">
              <w:rPr>
                <w:bCs/>
              </w:rPr>
              <w:t>Последовательность учебных задач</w:t>
            </w:r>
          </w:p>
          <w:p w:rsidR="008E35AF" w:rsidRPr="008E35AF" w:rsidRDefault="008E35AF" w:rsidP="008E35AF">
            <w:pPr>
              <w:pStyle w:val="a3"/>
              <w:spacing w:after="200" w:line="276" w:lineRule="auto"/>
              <w:ind w:left="459"/>
            </w:pPr>
            <w:r w:rsidRPr="008E35AF">
              <w:t>3. </w:t>
            </w:r>
            <w:r w:rsidRPr="008E35AF">
              <w:rPr>
                <w:bCs/>
              </w:rPr>
              <w:t>Требования к рисункам учащихся.</w:t>
            </w:r>
          </w:p>
          <w:p w:rsidR="00CE5690" w:rsidRPr="00DF5F5F" w:rsidRDefault="008E35AF" w:rsidP="003A0B3F">
            <w:pPr>
              <w:pStyle w:val="a3"/>
              <w:spacing w:after="200" w:line="276" w:lineRule="auto"/>
              <w:ind w:left="459"/>
            </w:pPr>
            <w:r w:rsidRPr="008E35AF">
              <w:t>4. </w:t>
            </w:r>
            <w:r w:rsidRPr="008E35AF">
              <w:rPr>
                <w:bCs/>
              </w:rPr>
              <w:t>Сознательность и эмоциональность учебного процесса.</w:t>
            </w:r>
          </w:p>
        </w:tc>
      </w:tr>
      <w:tr w:rsidR="00CE5690" w:rsidRPr="0092641C" w:rsidTr="0001303E">
        <w:tc>
          <w:tcPr>
            <w:tcW w:w="817" w:type="dxa"/>
            <w:shd w:val="clear" w:color="auto" w:fill="auto"/>
          </w:tcPr>
          <w:p w:rsidR="00CE5690" w:rsidRPr="002D0F2F" w:rsidRDefault="00CE5690" w:rsidP="0014002A">
            <w:pPr>
              <w:pStyle w:val="a3"/>
              <w:numPr>
                <w:ilvl w:val="0"/>
                <w:numId w:val="9"/>
              </w:numPr>
              <w:ind w:left="0"/>
              <w:jc w:val="both"/>
            </w:pPr>
            <w:r>
              <w:t>4.</w:t>
            </w:r>
          </w:p>
        </w:tc>
        <w:tc>
          <w:tcPr>
            <w:tcW w:w="2410" w:type="dxa"/>
            <w:shd w:val="clear" w:color="auto" w:fill="auto"/>
          </w:tcPr>
          <w:p w:rsidR="00CE5690" w:rsidRPr="00EF2F77" w:rsidRDefault="00CE5690" w:rsidP="00CE5690">
            <w:pPr>
              <w:rPr>
                <w:bCs/>
                <w:iCs/>
              </w:rPr>
            </w:pPr>
            <w:r>
              <w:rPr>
                <w:bCs/>
                <w:iCs/>
              </w:rPr>
              <w:t>Тема 4. 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tc>
        <w:tc>
          <w:tcPr>
            <w:tcW w:w="6344" w:type="dxa"/>
            <w:shd w:val="clear" w:color="auto" w:fill="auto"/>
          </w:tcPr>
          <w:p w:rsidR="003A0B3F" w:rsidRDefault="003A0B3F" w:rsidP="003A0B3F">
            <w:pPr>
              <w:pStyle w:val="a3"/>
              <w:spacing w:after="200" w:line="276" w:lineRule="auto"/>
              <w:ind w:left="459"/>
            </w:pPr>
            <w:r>
              <w:t>Подготовить доклады (презентации) по темам.</w:t>
            </w:r>
          </w:p>
          <w:p w:rsidR="00CE5690" w:rsidRPr="00A45D7F" w:rsidRDefault="003A0B3F" w:rsidP="00CE5690">
            <w:pPr>
              <w:spacing w:after="200" w:line="276" w:lineRule="auto"/>
            </w:pPr>
            <w:r>
              <w:rPr>
                <w:bCs/>
                <w:iCs/>
              </w:rPr>
              <w:t>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tc>
      </w:tr>
    </w:tbl>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8C2D77" w:rsidRDefault="008C2D77" w:rsidP="008C2D77">
      <w:pPr>
        <w:pStyle w:val="a3"/>
        <w:numPr>
          <w:ilvl w:val="0"/>
          <w:numId w:val="43"/>
        </w:numPr>
        <w:jc w:val="both"/>
        <w:rPr>
          <w:color w:val="000000"/>
          <w:shd w:val="clear" w:color="auto" w:fill="FCFCFC"/>
        </w:rPr>
      </w:pPr>
      <w:r w:rsidRPr="008C2D77">
        <w:rPr>
          <w:color w:val="000000"/>
          <w:shd w:val="clear" w:color="auto" w:fill="FCFCFC"/>
        </w:rPr>
        <w:t xml:space="preserve">Ломов, С. П. Методология художественного </w:t>
      </w:r>
      <w:proofErr w:type="gramStart"/>
      <w:r w:rsidRPr="008C2D77">
        <w:rPr>
          <w:color w:val="000000"/>
          <w:shd w:val="clear" w:color="auto" w:fill="FCFCFC"/>
        </w:rPr>
        <w:t>образования :</w:t>
      </w:r>
      <w:proofErr w:type="gramEnd"/>
      <w:r w:rsidRPr="008C2D77">
        <w:rPr>
          <w:color w:val="000000"/>
          <w:shd w:val="clear" w:color="auto" w:fill="FCFCFC"/>
        </w:rPr>
        <w:t xml:space="preserve"> учебное пособие / С. П. Ломов, С. А. </w:t>
      </w:r>
      <w:proofErr w:type="spellStart"/>
      <w:r w:rsidRPr="008C2D77">
        <w:rPr>
          <w:color w:val="000000"/>
          <w:shd w:val="clear" w:color="auto" w:fill="FCFCFC"/>
        </w:rPr>
        <w:t>Аманжолов</w:t>
      </w:r>
      <w:proofErr w:type="spellEnd"/>
      <w:r w:rsidRPr="008C2D77">
        <w:rPr>
          <w:color w:val="000000"/>
          <w:shd w:val="clear" w:color="auto" w:fill="FCFCFC"/>
        </w:rPr>
        <w:t xml:space="preserve">. — </w:t>
      </w:r>
      <w:proofErr w:type="gramStart"/>
      <w:r w:rsidRPr="008C2D77">
        <w:rPr>
          <w:color w:val="000000"/>
          <w:shd w:val="clear" w:color="auto" w:fill="FCFCFC"/>
        </w:rPr>
        <w:t>Москва :</w:t>
      </w:r>
      <w:proofErr w:type="gramEnd"/>
      <w:r w:rsidRPr="008C2D77">
        <w:rPr>
          <w:color w:val="000000"/>
          <w:shd w:val="clear" w:color="auto" w:fill="FCFCFC"/>
        </w:rPr>
        <w:t xml:space="preserve"> Прометей, 2011. — 188 c. — ISBN 978-5-4263-0040-8. — </w:t>
      </w:r>
      <w:proofErr w:type="gramStart"/>
      <w:r w:rsidRPr="008C2D77">
        <w:rPr>
          <w:color w:val="000000"/>
          <w:shd w:val="clear" w:color="auto" w:fill="FCFCFC"/>
        </w:rPr>
        <w:t>Текст :</w:t>
      </w:r>
      <w:proofErr w:type="gramEnd"/>
      <w:r w:rsidRPr="008C2D77">
        <w:rPr>
          <w:color w:val="000000"/>
          <w:shd w:val="clear" w:color="auto" w:fill="FCFCFC"/>
        </w:rPr>
        <w:t xml:space="preserve"> электронный // Электронно-библиотечная система IPR BOOKS : [сайт]. — URL: https://www.iprbookshop.ru/8299.html (дата обращения: 11.09.2021). — Режим доступа: для </w:t>
      </w:r>
      <w:proofErr w:type="spellStart"/>
      <w:r w:rsidRPr="008C2D77">
        <w:rPr>
          <w:color w:val="000000"/>
          <w:shd w:val="clear" w:color="auto" w:fill="FCFCFC"/>
        </w:rPr>
        <w:t>авторизир</w:t>
      </w:r>
      <w:proofErr w:type="spellEnd"/>
      <w:r w:rsidRPr="008C2D77">
        <w:rPr>
          <w:color w:val="000000"/>
          <w:shd w:val="clear" w:color="auto" w:fill="FCFCFC"/>
        </w:rPr>
        <w:t>. Пользователей</w:t>
      </w:r>
    </w:p>
    <w:p w:rsidR="003E6AB2" w:rsidRPr="008C2D77" w:rsidRDefault="003E6AB2" w:rsidP="003E6AB2">
      <w:pPr>
        <w:pStyle w:val="a3"/>
        <w:numPr>
          <w:ilvl w:val="0"/>
          <w:numId w:val="43"/>
        </w:numPr>
        <w:ind w:firstLine="360"/>
        <w:jc w:val="both"/>
        <w:rPr>
          <w:color w:val="000000"/>
          <w:shd w:val="clear" w:color="auto" w:fill="FCFCFC"/>
        </w:rPr>
      </w:pPr>
      <w:r w:rsidRPr="008C2D77">
        <w:rPr>
          <w:color w:val="000000"/>
          <w:shd w:val="clear" w:color="auto" w:fill="FCFCFC"/>
        </w:rPr>
        <w:t xml:space="preserve"> Петрушин, В. И. Психология и пе</w:t>
      </w:r>
      <w:r w:rsidR="008C2D77" w:rsidRPr="008C2D77">
        <w:rPr>
          <w:color w:val="000000"/>
          <w:shd w:val="clear" w:color="auto" w:fill="FCFCFC"/>
        </w:rPr>
        <w:t>дагогика художественного творче</w:t>
      </w:r>
      <w:r w:rsidRPr="008C2D77">
        <w:rPr>
          <w:color w:val="000000"/>
          <w:shd w:val="clear" w:color="auto" w:fill="FCFCFC"/>
        </w:rPr>
        <w:t xml:space="preserve">ства + доп. материал в </w:t>
      </w:r>
      <w:proofErr w:type="gramStart"/>
      <w:r w:rsidRPr="008C2D77">
        <w:rPr>
          <w:color w:val="000000"/>
          <w:shd w:val="clear" w:color="auto" w:fill="FCFCFC"/>
        </w:rPr>
        <w:t>ЭБС :</w:t>
      </w:r>
      <w:proofErr w:type="gramEnd"/>
      <w:r w:rsidRPr="008C2D77">
        <w:rPr>
          <w:color w:val="000000"/>
          <w:shd w:val="clear" w:color="auto" w:fill="FCFCFC"/>
        </w:rPr>
        <w:t xml:space="preserve"> учебное пособие для вузов / В. И. Петрушин. –</w:t>
      </w:r>
    </w:p>
    <w:p w:rsidR="003E6AB2" w:rsidRPr="003E6AB2" w:rsidRDefault="003E6AB2" w:rsidP="003E6AB2">
      <w:pPr>
        <w:ind w:firstLine="360"/>
        <w:jc w:val="both"/>
        <w:rPr>
          <w:color w:val="000000"/>
          <w:shd w:val="clear" w:color="auto" w:fill="FCFCFC"/>
        </w:rPr>
      </w:pPr>
      <w:r w:rsidRPr="003E6AB2">
        <w:rPr>
          <w:color w:val="000000"/>
          <w:shd w:val="clear" w:color="auto" w:fill="FCFCFC"/>
        </w:rPr>
        <w:t xml:space="preserve">3-е изд., </w:t>
      </w:r>
      <w:proofErr w:type="spellStart"/>
      <w:r w:rsidRPr="003E6AB2">
        <w:rPr>
          <w:color w:val="000000"/>
          <w:shd w:val="clear" w:color="auto" w:fill="FCFCFC"/>
        </w:rPr>
        <w:t>испр</w:t>
      </w:r>
      <w:proofErr w:type="spellEnd"/>
      <w:r w:rsidRPr="003E6AB2">
        <w:rPr>
          <w:color w:val="000000"/>
          <w:shd w:val="clear" w:color="auto" w:fill="FCFCFC"/>
        </w:rPr>
        <w:t xml:space="preserve">. и доп. – </w:t>
      </w:r>
      <w:proofErr w:type="gramStart"/>
      <w:r w:rsidRPr="003E6AB2">
        <w:rPr>
          <w:color w:val="000000"/>
          <w:shd w:val="clear" w:color="auto" w:fill="FCFCFC"/>
        </w:rPr>
        <w:t>М. :</w:t>
      </w:r>
      <w:proofErr w:type="gramEnd"/>
      <w:r w:rsidRPr="003E6AB2">
        <w:rPr>
          <w:color w:val="000000"/>
          <w:shd w:val="clear" w:color="auto" w:fill="FCFCFC"/>
        </w:rPr>
        <w:t xml:space="preserve"> Издательство </w:t>
      </w:r>
      <w:proofErr w:type="spellStart"/>
      <w:r w:rsidRPr="003E6AB2">
        <w:rPr>
          <w:color w:val="000000"/>
          <w:shd w:val="clear" w:color="auto" w:fill="FCFCFC"/>
        </w:rPr>
        <w:t>Юрайт</w:t>
      </w:r>
      <w:proofErr w:type="spellEnd"/>
      <w:r w:rsidRPr="003E6AB2">
        <w:rPr>
          <w:color w:val="000000"/>
          <w:shd w:val="clear" w:color="auto" w:fill="FCFCFC"/>
        </w:rPr>
        <w:t xml:space="preserve">, 2017. – 441 с. – (Серия : </w:t>
      </w:r>
      <w:proofErr w:type="spellStart"/>
      <w:r w:rsidRPr="003E6AB2">
        <w:rPr>
          <w:color w:val="000000"/>
          <w:shd w:val="clear" w:color="auto" w:fill="FCFCFC"/>
        </w:rPr>
        <w:t>Ав</w:t>
      </w:r>
      <w:proofErr w:type="spellEnd"/>
      <w:r w:rsidRPr="003E6AB2">
        <w:rPr>
          <w:color w:val="000000"/>
          <w:shd w:val="clear" w:color="auto" w:fill="FCFCFC"/>
        </w:rPr>
        <w:t>-</w:t>
      </w:r>
    </w:p>
    <w:p w:rsidR="003E6AB2" w:rsidRPr="003E6AB2" w:rsidRDefault="003E6AB2" w:rsidP="003E6AB2">
      <w:pPr>
        <w:ind w:firstLine="360"/>
        <w:jc w:val="both"/>
        <w:rPr>
          <w:color w:val="000000"/>
          <w:shd w:val="clear" w:color="auto" w:fill="FCFCFC"/>
        </w:rPr>
      </w:pPr>
      <w:proofErr w:type="spellStart"/>
      <w:r w:rsidRPr="003E6AB2">
        <w:rPr>
          <w:color w:val="000000"/>
          <w:shd w:val="clear" w:color="auto" w:fill="FCFCFC"/>
        </w:rPr>
        <w:t>торский</w:t>
      </w:r>
      <w:proofErr w:type="spellEnd"/>
      <w:r w:rsidRPr="003E6AB2">
        <w:rPr>
          <w:color w:val="000000"/>
          <w:shd w:val="clear" w:color="auto" w:fill="FCFCFC"/>
        </w:rPr>
        <w:t xml:space="preserve"> учебник). – ISBN 978-5-534- 04645-8. – Режим </w:t>
      </w:r>
      <w:proofErr w:type="gramStart"/>
      <w:r w:rsidRPr="003E6AB2">
        <w:rPr>
          <w:color w:val="000000"/>
          <w:shd w:val="clear" w:color="auto" w:fill="FCFCFC"/>
        </w:rPr>
        <w:t>доступа :</w:t>
      </w:r>
      <w:proofErr w:type="gramEnd"/>
      <w:r w:rsidRPr="003E6AB2">
        <w:rPr>
          <w:color w:val="000000"/>
          <w:shd w:val="clear" w:color="auto" w:fill="FCFCFC"/>
        </w:rPr>
        <w:t xml:space="preserve"> www.biblio-</w:t>
      </w:r>
    </w:p>
    <w:p w:rsidR="003E6AB2" w:rsidRPr="00157E0A" w:rsidRDefault="003E6AB2" w:rsidP="003E6AB2">
      <w:pPr>
        <w:ind w:firstLine="360"/>
        <w:jc w:val="both"/>
        <w:rPr>
          <w:color w:val="000000"/>
          <w:shd w:val="clear" w:color="auto" w:fill="FCFCFC"/>
          <w:lang w:val="en-US"/>
        </w:rPr>
      </w:pPr>
      <w:r w:rsidRPr="003E6AB2">
        <w:rPr>
          <w:color w:val="000000"/>
          <w:shd w:val="clear" w:color="auto" w:fill="FCFCFC"/>
          <w:lang w:val="en-US"/>
        </w:rPr>
        <w:t>online.ru/book/CE6F3107-8CD0-4333-A813- BE5D0D6AB7CD.</w:t>
      </w:r>
    </w:p>
    <w:p w:rsidR="008C2D77" w:rsidRPr="00157E0A" w:rsidRDefault="008C2D77" w:rsidP="003E6AB2">
      <w:pPr>
        <w:ind w:firstLine="360"/>
        <w:jc w:val="both"/>
        <w:rPr>
          <w:color w:val="000000"/>
          <w:shd w:val="clear" w:color="auto" w:fill="FCFCFC"/>
          <w:lang w:val="en-US"/>
        </w:rPr>
      </w:pPr>
    </w:p>
    <w:p w:rsidR="006B6702" w:rsidRDefault="006B6702" w:rsidP="00BE2466">
      <w:pPr>
        <w:pStyle w:val="a3"/>
        <w:numPr>
          <w:ilvl w:val="0"/>
          <w:numId w:val="43"/>
        </w:numPr>
        <w:jc w:val="both"/>
        <w:rPr>
          <w:color w:val="000000"/>
          <w:shd w:val="clear" w:color="auto" w:fill="FCFCFC"/>
        </w:rPr>
      </w:pPr>
      <w:proofErr w:type="spellStart"/>
      <w:r w:rsidRPr="006B6702">
        <w:rPr>
          <w:color w:val="000000"/>
          <w:shd w:val="clear" w:color="auto" w:fill="FCFCFC"/>
        </w:rPr>
        <w:t>Шарипов</w:t>
      </w:r>
      <w:proofErr w:type="spellEnd"/>
      <w:r w:rsidRPr="006B6702">
        <w:rPr>
          <w:color w:val="000000"/>
          <w:shd w:val="clear" w:color="auto" w:fill="FCFCFC"/>
        </w:rPr>
        <w:t xml:space="preserve">, Ф. В. Психология и педагогика творчества и обучение исследовательской деятельности. Педагогическая </w:t>
      </w:r>
      <w:proofErr w:type="gramStart"/>
      <w:r w:rsidRPr="006B6702">
        <w:rPr>
          <w:color w:val="000000"/>
          <w:shd w:val="clear" w:color="auto" w:fill="FCFCFC"/>
        </w:rPr>
        <w:t>инноватика :</w:t>
      </w:r>
      <w:proofErr w:type="gramEnd"/>
      <w:r w:rsidRPr="006B6702">
        <w:rPr>
          <w:color w:val="000000"/>
          <w:shd w:val="clear" w:color="auto" w:fill="FCFCFC"/>
        </w:rPr>
        <w:t xml:space="preserve"> монография / Ф. В. </w:t>
      </w:r>
      <w:proofErr w:type="spellStart"/>
      <w:r w:rsidRPr="006B6702">
        <w:rPr>
          <w:color w:val="000000"/>
          <w:shd w:val="clear" w:color="auto" w:fill="FCFCFC"/>
        </w:rPr>
        <w:t>Шарипов</w:t>
      </w:r>
      <w:proofErr w:type="spellEnd"/>
      <w:r w:rsidRPr="006B6702">
        <w:rPr>
          <w:color w:val="000000"/>
          <w:shd w:val="clear" w:color="auto" w:fill="FCFCFC"/>
        </w:rPr>
        <w:t xml:space="preserve">. — </w:t>
      </w:r>
      <w:proofErr w:type="gramStart"/>
      <w:r w:rsidRPr="006B6702">
        <w:rPr>
          <w:color w:val="000000"/>
          <w:shd w:val="clear" w:color="auto" w:fill="FCFCFC"/>
        </w:rPr>
        <w:t>Москва :</w:t>
      </w:r>
      <w:proofErr w:type="gramEnd"/>
      <w:r w:rsidRPr="006B6702">
        <w:rPr>
          <w:color w:val="000000"/>
          <w:shd w:val="clear" w:color="auto" w:fill="FCFCFC"/>
        </w:rPr>
        <w:t xml:space="preserve"> Логос, Университетская книга, 2016. — 584 c. — ISBN 978-5-98699-159-7. — </w:t>
      </w:r>
      <w:proofErr w:type="gramStart"/>
      <w:r w:rsidRPr="006B6702">
        <w:rPr>
          <w:color w:val="000000"/>
          <w:shd w:val="clear" w:color="auto" w:fill="FCFCFC"/>
        </w:rPr>
        <w:t>Текст :</w:t>
      </w:r>
      <w:proofErr w:type="gramEnd"/>
      <w:r w:rsidRPr="006B6702">
        <w:rPr>
          <w:color w:val="000000"/>
          <w:shd w:val="clear" w:color="auto" w:fill="FCFCFC"/>
        </w:rPr>
        <w:t xml:space="preserve"> электронный // Электронно-библиотечная система IPR BOOKS : [сайт]. — URL: https://www.iprbookshop.ru/70716.html (дата обращения: 11.09.2021). — Режим доступа: для </w:t>
      </w:r>
      <w:proofErr w:type="spellStart"/>
      <w:r w:rsidRPr="006B6702">
        <w:rPr>
          <w:color w:val="000000"/>
          <w:shd w:val="clear" w:color="auto" w:fill="FCFCFC"/>
        </w:rPr>
        <w:t>авторизир</w:t>
      </w:r>
      <w:proofErr w:type="spellEnd"/>
      <w:r w:rsidRPr="006B6702">
        <w:rPr>
          <w:color w:val="000000"/>
          <w:shd w:val="clear" w:color="auto" w:fill="FCFCFC"/>
        </w:rPr>
        <w:t>. Пользователей</w:t>
      </w:r>
    </w:p>
    <w:p w:rsidR="00BE2466" w:rsidRDefault="00BE2466" w:rsidP="00BE2466">
      <w:pPr>
        <w:pStyle w:val="a3"/>
        <w:numPr>
          <w:ilvl w:val="0"/>
          <w:numId w:val="43"/>
        </w:numPr>
        <w:jc w:val="both"/>
        <w:rPr>
          <w:color w:val="000000"/>
          <w:shd w:val="clear" w:color="auto" w:fill="FCFCFC"/>
        </w:rPr>
      </w:pPr>
      <w:proofErr w:type="spellStart"/>
      <w:r w:rsidRPr="00BE2466">
        <w:rPr>
          <w:color w:val="000000"/>
          <w:shd w:val="clear" w:color="auto" w:fill="FCFCFC"/>
        </w:rPr>
        <w:t>Буровкина</w:t>
      </w:r>
      <w:proofErr w:type="spellEnd"/>
      <w:r w:rsidRPr="00BE2466">
        <w:rPr>
          <w:color w:val="000000"/>
          <w:shd w:val="clear" w:color="auto" w:fill="FCFCFC"/>
        </w:rPr>
        <w:t xml:space="preserve">, Л. А. Научно-методологические условия художественного образования учащихся в учреждениях дополнительного </w:t>
      </w:r>
      <w:proofErr w:type="gramStart"/>
      <w:r w:rsidRPr="00BE2466">
        <w:rPr>
          <w:color w:val="000000"/>
          <w:shd w:val="clear" w:color="auto" w:fill="FCFCFC"/>
        </w:rPr>
        <w:t>образования :</w:t>
      </w:r>
      <w:proofErr w:type="gramEnd"/>
      <w:r w:rsidRPr="00BE2466">
        <w:rPr>
          <w:color w:val="000000"/>
          <w:shd w:val="clear" w:color="auto" w:fill="FCFCFC"/>
        </w:rPr>
        <w:t xml:space="preserve"> монография / Л. А. </w:t>
      </w:r>
      <w:proofErr w:type="spellStart"/>
      <w:r w:rsidRPr="00BE2466">
        <w:rPr>
          <w:color w:val="000000"/>
          <w:shd w:val="clear" w:color="auto" w:fill="FCFCFC"/>
        </w:rPr>
        <w:t>Буровкина</w:t>
      </w:r>
      <w:proofErr w:type="spellEnd"/>
      <w:r w:rsidRPr="00BE2466">
        <w:rPr>
          <w:color w:val="000000"/>
          <w:shd w:val="clear" w:color="auto" w:fill="FCFCFC"/>
        </w:rPr>
        <w:t xml:space="preserve">. — </w:t>
      </w:r>
      <w:proofErr w:type="gramStart"/>
      <w:r w:rsidRPr="00BE2466">
        <w:rPr>
          <w:color w:val="000000"/>
          <w:shd w:val="clear" w:color="auto" w:fill="FCFCFC"/>
        </w:rPr>
        <w:t>Москва :</w:t>
      </w:r>
      <w:proofErr w:type="gramEnd"/>
      <w:r w:rsidRPr="00BE2466">
        <w:rPr>
          <w:color w:val="000000"/>
          <w:shd w:val="clear" w:color="auto" w:fill="FCFCFC"/>
        </w:rPr>
        <w:t xml:space="preserve"> Московский городской педагогический университет, 2011. — 320 c. — </w:t>
      </w:r>
      <w:proofErr w:type="gramStart"/>
      <w:r w:rsidRPr="00BE2466">
        <w:rPr>
          <w:color w:val="000000"/>
          <w:shd w:val="clear" w:color="auto" w:fill="FCFCFC"/>
        </w:rPr>
        <w:t>Текст :</w:t>
      </w:r>
      <w:proofErr w:type="gramEnd"/>
      <w:r w:rsidRPr="00BE2466">
        <w:rPr>
          <w:color w:val="000000"/>
          <w:shd w:val="clear" w:color="auto" w:fill="FCFCFC"/>
        </w:rPr>
        <w:t xml:space="preserve"> электронный // Электронно-библиотечная система IPR BOOKS : [сайт]. — URL: https://www.iprbookshop.ru/26724.html (дата обращения: 11.09.2021). — Режим доступа: для </w:t>
      </w:r>
      <w:proofErr w:type="spellStart"/>
      <w:r w:rsidRPr="00BE2466">
        <w:rPr>
          <w:color w:val="000000"/>
          <w:shd w:val="clear" w:color="auto" w:fill="FCFCFC"/>
        </w:rPr>
        <w:t>авторизир</w:t>
      </w:r>
      <w:proofErr w:type="spellEnd"/>
      <w:r w:rsidRPr="00BE2466">
        <w:rPr>
          <w:color w:val="000000"/>
          <w:shd w:val="clear" w:color="auto" w:fill="FCFCFC"/>
        </w:rPr>
        <w:t>. Пользователей</w:t>
      </w:r>
    </w:p>
    <w:p w:rsidR="003E6AB2" w:rsidRPr="00BE2466" w:rsidRDefault="003E6AB2" w:rsidP="00BE2466">
      <w:pPr>
        <w:pStyle w:val="a3"/>
        <w:numPr>
          <w:ilvl w:val="0"/>
          <w:numId w:val="43"/>
        </w:numPr>
        <w:jc w:val="both"/>
        <w:rPr>
          <w:color w:val="000000"/>
          <w:shd w:val="clear" w:color="auto" w:fill="FCFCFC"/>
        </w:rPr>
      </w:pPr>
      <w:proofErr w:type="spellStart"/>
      <w:r w:rsidRPr="00BE2466">
        <w:rPr>
          <w:color w:val="000000"/>
          <w:shd w:val="clear" w:color="auto" w:fill="FCFCFC"/>
        </w:rPr>
        <w:t>Русакова</w:t>
      </w:r>
      <w:proofErr w:type="spellEnd"/>
      <w:r w:rsidRPr="00BE2466">
        <w:rPr>
          <w:color w:val="000000"/>
          <w:shd w:val="clear" w:color="auto" w:fill="FCFCFC"/>
        </w:rPr>
        <w:t>, Т. Г. Декоративное искусство на уроке в начальной школе:</w:t>
      </w:r>
      <w:r w:rsidR="00BE2466" w:rsidRPr="00BE2466">
        <w:rPr>
          <w:color w:val="000000"/>
          <w:shd w:val="clear" w:color="auto" w:fill="FCFCFC"/>
        </w:rPr>
        <w:t xml:space="preserve"> Л</w:t>
      </w:r>
      <w:r w:rsidRPr="00BE2466">
        <w:rPr>
          <w:color w:val="000000"/>
          <w:shd w:val="clear" w:color="auto" w:fill="FCFCFC"/>
        </w:rPr>
        <w:t>екции</w:t>
      </w:r>
      <w:r w:rsidR="00BE2466" w:rsidRPr="00BE2466">
        <w:rPr>
          <w:color w:val="000000"/>
          <w:shd w:val="clear" w:color="auto" w:fill="FCFCFC"/>
        </w:rPr>
        <w:t xml:space="preserve"> </w:t>
      </w:r>
      <w:r w:rsidRPr="00BE2466">
        <w:rPr>
          <w:color w:val="000000"/>
          <w:shd w:val="clear" w:color="auto" w:fill="FCFCFC"/>
        </w:rPr>
        <w:t>по</w:t>
      </w:r>
      <w:r w:rsidR="00BE2466" w:rsidRPr="00BE2466">
        <w:rPr>
          <w:color w:val="000000"/>
          <w:shd w:val="clear" w:color="auto" w:fill="FCFCFC"/>
        </w:rPr>
        <w:t xml:space="preserve"> </w:t>
      </w:r>
      <w:r w:rsidRPr="00BE2466">
        <w:rPr>
          <w:color w:val="000000"/>
          <w:shd w:val="clear" w:color="auto" w:fill="FCFCFC"/>
        </w:rPr>
        <w:t>методике</w:t>
      </w:r>
      <w:r w:rsidR="00BE2466" w:rsidRPr="00BE2466">
        <w:rPr>
          <w:color w:val="000000"/>
          <w:shd w:val="clear" w:color="auto" w:fill="FCFCFC"/>
        </w:rPr>
        <w:t xml:space="preserve"> </w:t>
      </w:r>
      <w:r w:rsidRPr="00BE2466">
        <w:rPr>
          <w:color w:val="000000"/>
          <w:shd w:val="clear" w:color="auto" w:fill="FCFCFC"/>
        </w:rPr>
        <w:t>преподавания</w:t>
      </w:r>
      <w:r w:rsidR="00BE2466" w:rsidRPr="00BE2466">
        <w:rPr>
          <w:color w:val="000000"/>
          <w:shd w:val="clear" w:color="auto" w:fill="FCFCFC"/>
        </w:rPr>
        <w:t xml:space="preserve"> </w:t>
      </w:r>
      <w:r w:rsidRPr="00BE2466">
        <w:rPr>
          <w:color w:val="000000"/>
          <w:shd w:val="clear" w:color="auto" w:fill="FCFCFC"/>
        </w:rPr>
        <w:t>изобразительного</w:t>
      </w:r>
      <w:r w:rsidR="00BE2466" w:rsidRPr="00BE2466">
        <w:rPr>
          <w:color w:val="000000"/>
          <w:shd w:val="clear" w:color="auto" w:fill="FCFCFC"/>
        </w:rPr>
        <w:t xml:space="preserve"> </w:t>
      </w:r>
      <w:r w:rsidRPr="00BE2466">
        <w:rPr>
          <w:color w:val="000000"/>
          <w:shd w:val="clear" w:color="auto" w:fill="FCFCFC"/>
        </w:rPr>
        <w:t>искусства/</w:t>
      </w:r>
      <w:r w:rsidR="00BE2466" w:rsidRPr="00BE2466">
        <w:rPr>
          <w:color w:val="000000"/>
          <w:shd w:val="clear" w:color="auto" w:fill="FCFCFC"/>
        </w:rPr>
        <w:t xml:space="preserve"> </w:t>
      </w:r>
      <w:r w:rsidRPr="00BE2466">
        <w:rPr>
          <w:color w:val="000000"/>
          <w:shd w:val="clear" w:color="auto" w:fill="FCFCFC"/>
        </w:rPr>
        <w:t xml:space="preserve">Т. Г. </w:t>
      </w:r>
      <w:proofErr w:type="spellStart"/>
      <w:r w:rsidRPr="00BE2466">
        <w:rPr>
          <w:color w:val="000000"/>
          <w:shd w:val="clear" w:color="auto" w:fill="FCFCFC"/>
        </w:rPr>
        <w:t>Русакова</w:t>
      </w:r>
      <w:proofErr w:type="spellEnd"/>
      <w:r w:rsidRPr="00BE2466">
        <w:rPr>
          <w:color w:val="000000"/>
          <w:shd w:val="clear" w:color="auto" w:fill="FCFCFC"/>
        </w:rPr>
        <w:t xml:space="preserve">. – 2-е изд., стер. – </w:t>
      </w:r>
      <w:proofErr w:type="gramStart"/>
      <w:r w:rsidRPr="00BE2466">
        <w:rPr>
          <w:color w:val="000000"/>
          <w:shd w:val="clear" w:color="auto" w:fill="FCFCFC"/>
        </w:rPr>
        <w:t>М. :</w:t>
      </w:r>
      <w:proofErr w:type="gramEnd"/>
      <w:r w:rsidRPr="00BE2466">
        <w:rPr>
          <w:color w:val="000000"/>
          <w:shd w:val="clear" w:color="auto" w:fill="FCFCFC"/>
        </w:rPr>
        <w:t xml:space="preserve"> Флинта, 2017. – 73 с. : ил. – </w:t>
      </w:r>
      <w:proofErr w:type="spellStart"/>
      <w:r w:rsidRPr="00BE2466">
        <w:rPr>
          <w:color w:val="000000"/>
          <w:shd w:val="clear" w:color="auto" w:fill="FCFCFC"/>
        </w:rPr>
        <w:t>Библиогр</w:t>
      </w:r>
      <w:proofErr w:type="spellEnd"/>
      <w:r w:rsidRPr="00BE2466">
        <w:rPr>
          <w:color w:val="000000"/>
          <w:shd w:val="clear" w:color="auto" w:fill="FCFCFC"/>
        </w:rPr>
        <w:t xml:space="preserve">. </w:t>
      </w:r>
      <w:r w:rsidR="00BE2466" w:rsidRPr="00BE2466">
        <w:rPr>
          <w:color w:val="000000"/>
          <w:shd w:val="clear" w:color="auto" w:fill="FCFCFC"/>
        </w:rPr>
        <w:t xml:space="preserve">В </w:t>
      </w:r>
      <w:r w:rsidRPr="00BE2466">
        <w:rPr>
          <w:color w:val="000000"/>
          <w:shd w:val="clear" w:color="auto" w:fill="FCFCFC"/>
        </w:rPr>
        <w:t>кн. – ISBN 978-5-9765-3350-</w:t>
      </w:r>
      <w:proofErr w:type="gramStart"/>
      <w:r w:rsidRPr="00BE2466">
        <w:rPr>
          <w:color w:val="000000"/>
          <w:shd w:val="clear" w:color="auto" w:fill="FCFCFC"/>
        </w:rPr>
        <w:t>9 ;</w:t>
      </w:r>
      <w:proofErr w:type="gramEnd"/>
      <w:r w:rsidRPr="00BE2466">
        <w:rPr>
          <w:color w:val="000000"/>
          <w:shd w:val="clear" w:color="auto" w:fill="FCFCFC"/>
        </w:rPr>
        <w:t xml:space="preserve"> То же [Электронный ресурс].</w:t>
      </w:r>
      <w:r w:rsidR="00BE2466" w:rsidRPr="00BE2466">
        <w:rPr>
          <w:color w:val="000000"/>
          <w:shd w:val="clear" w:color="auto" w:fill="FCFCFC"/>
        </w:rPr>
        <w:t xml:space="preserve"> </w:t>
      </w:r>
      <w:r w:rsidRPr="00BE2466">
        <w:rPr>
          <w:color w:val="000000"/>
          <w:shd w:val="clear" w:color="auto" w:fill="FCFCFC"/>
        </w:rPr>
        <w:t>– URL:</w:t>
      </w:r>
      <w:r w:rsidR="00BE2466" w:rsidRPr="00BE2466">
        <w:rPr>
          <w:color w:val="000000"/>
          <w:shd w:val="clear" w:color="auto" w:fill="FCFCFC"/>
        </w:rPr>
        <w:t xml:space="preserve"> </w:t>
      </w:r>
      <w:r w:rsidRPr="00BE2466">
        <w:rPr>
          <w:color w:val="000000"/>
          <w:shd w:val="clear" w:color="auto" w:fill="FCFCFC"/>
        </w:rPr>
        <w:t>http://biblioclub.ru/index.php?page=book&amp;id=482619.</w:t>
      </w:r>
    </w:p>
    <w:p w:rsidR="00460A46" w:rsidRDefault="00460A46" w:rsidP="003E6AB2">
      <w:pPr>
        <w:ind w:firstLine="360"/>
        <w:jc w:val="both"/>
        <w:rPr>
          <w:b/>
          <w:bCs/>
          <w:i/>
          <w:iCs/>
        </w:rPr>
      </w:pPr>
    </w:p>
    <w:p w:rsidR="00D00133" w:rsidRPr="00DC11F5" w:rsidRDefault="001C5440" w:rsidP="004B6D49">
      <w:pPr>
        <w:ind w:firstLine="360"/>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FC0872" w:rsidRDefault="00D00133" w:rsidP="00FC0872">
      <w:pPr>
        <w:pStyle w:val="a3"/>
        <w:numPr>
          <w:ilvl w:val="1"/>
          <w:numId w:val="45"/>
        </w:numPr>
        <w:jc w:val="both"/>
        <w:rPr>
          <w:b/>
          <w:iCs/>
        </w:rPr>
      </w:pPr>
      <w:r w:rsidRPr="00FC0872">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14002A" w:rsidRDefault="004B0DB4" w:rsidP="00935672">
            <w:pPr>
              <w:pStyle w:val="a3"/>
              <w:ind w:left="0"/>
              <w:jc w:val="center"/>
              <w:rPr>
                <w:b/>
              </w:rPr>
            </w:pPr>
            <w:r w:rsidRPr="0014002A">
              <w:rPr>
                <w:b/>
              </w:rPr>
              <w:t>№ п/п</w:t>
            </w:r>
          </w:p>
        </w:tc>
        <w:tc>
          <w:tcPr>
            <w:tcW w:w="2410" w:type="dxa"/>
            <w:shd w:val="clear" w:color="auto" w:fill="auto"/>
          </w:tcPr>
          <w:p w:rsidR="004B0DB4" w:rsidRPr="0014002A" w:rsidRDefault="004B0DB4" w:rsidP="00935672">
            <w:pPr>
              <w:pStyle w:val="a3"/>
              <w:ind w:left="0"/>
              <w:jc w:val="center"/>
              <w:rPr>
                <w:b/>
              </w:rPr>
            </w:pPr>
            <w:r w:rsidRPr="0014002A">
              <w:rPr>
                <w:b/>
              </w:rPr>
              <w:t>Контролируемые разделы (темы)</w:t>
            </w:r>
          </w:p>
        </w:tc>
        <w:tc>
          <w:tcPr>
            <w:tcW w:w="2126" w:type="dxa"/>
            <w:shd w:val="clear" w:color="auto" w:fill="auto"/>
          </w:tcPr>
          <w:p w:rsidR="004B0DB4" w:rsidRPr="0014002A" w:rsidRDefault="004B0DB4" w:rsidP="00935672">
            <w:pPr>
              <w:pStyle w:val="a3"/>
              <w:ind w:left="0"/>
              <w:jc w:val="center"/>
              <w:rPr>
                <w:b/>
              </w:rPr>
            </w:pPr>
            <w:r w:rsidRPr="0014002A">
              <w:rPr>
                <w:b/>
              </w:rPr>
              <w:t>Код контролируемой компетенции</w:t>
            </w:r>
          </w:p>
        </w:tc>
        <w:tc>
          <w:tcPr>
            <w:tcW w:w="4252" w:type="dxa"/>
            <w:shd w:val="clear" w:color="auto" w:fill="auto"/>
          </w:tcPr>
          <w:p w:rsidR="004B0DB4" w:rsidRPr="0014002A" w:rsidRDefault="004B0DB4" w:rsidP="00935672">
            <w:pPr>
              <w:pStyle w:val="a3"/>
              <w:ind w:left="0"/>
              <w:rPr>
                <w:b/>
              </w:rPr>
            </w:pPr>
            <w:r w:rsidRPr="0014002A">
              <w:rPr>
                <w:b/>
              </w:rPr>
              <w:t xml:space="preserve"> Наименование оценочного средства</w:t>
            </w:r>
          </w:p>
        </w:tc>
      </w:tr>
      <w:tr w:rsidR="00010668" w:rsidRPr="00DC11F5" w:rsidTr="00E46EB1">
        <w:tc>
          <w:tcPr>
            <w:tcW w:w="709" w:type="dxa"/>
            <w:shd w:val="clear" w:color="auto" w:fill="auto"/>
          </w:tcPr>
          <w:p w:rsidR="00010668" w:rsidRPr="00DC11F5" w:rsidRDefault="00010668" w:rsidP="00F0399E">
            <w:pPr>
              <w:pStyle w:val="a3"/>
              <w:numPr>
                <w:ilvl w:val="0"/>
                <w:numId w:val="3"/>
              </w:numPr>
              <w:ind w:left="0"/>
            </w:pPr>
            <w:r>
              <w:t>1</w:t>
            </w:r>
          </w:p>
        </w:tc>
        <w:tc>
          <w:tcPr>
            <w:tcW w:w="2410" w:type="dxa"/>
            <w:shd w:val="clear" w:color="auto" w:fill="auto"/>
          </w:tcPr>
          <w:p w:rsidR="00010668" w:rsidRPr="00E7536B" w:rsidRDefault="00010668" w:rsidP="00265474">
            <w:r>
              <w:t>Тема 1. Краткая история обучения художественным дисциплинам в России (рисунок и живопись, основы композиции</w:t>
            </w:r>
          </w:p>
        </w:tc>
        <w:tc>
          <w:tcPr>
            <w:tcW w:w="2126" w:type="dxa"/>
            <w:shd w:val="clear" w:color="auto" w:fill="auto"/>
          </w:tcPr>
          <w:p w:rsidR="00010668" w:rsidRPr="00916619" w:rsidRDefault="00010668" w:rsidP="004A01F6">
            <w:pPr>
              <w:pStyle w:val="a3"/>
              <w:ind w:left="0"/>
              <w:jc w:val="both"/>
              <w:rPr>
                <w:highlight w:val="yellow"/>
              </w:rPr>
            </w:pPr>
            <w:r w:rsidRPr="00010668">
              <w:t>УК-6, ПК-6</w:t>
            </w:r>
          </w:p>
        </w:tc>
        <w:tc>
          <w:tcPr>
            <w:tcW w:w="4252" w:type="dxa"/>
            <w:shd w:val="clear" w:color="auto" w:fill="auto"/>
          </w:tcPr>
          <w:p w:rsidR="00010668" w:rsidRPr="00010668" w:rsidRDefault="00010668" w:rsidP="00010668">
            <w:pPr>
              <w:pStyle w:val="a3"/>
              <w:ind w:left="0"/>
              <w:jc w:val="both"/>
            </w:pPr>
            <w:r>
              <w:t>Вопросы к занятию</w:t>
            </w:r>
            <w:r w:rsidRPr="00010668">
              <w:t>, защита информационного проекта (</w:t>
            </w:r>
            <w:r>
              <w:t>презентация</w:t>
            </w:r>
            <w:r w:rsidRPr="00010668">
              <w:t>)</w:t>
            </w:r>
          </w:p>
        </w:tc>
      </w:tr>
      <w:tr w:rsidR="00010668" w:rsidRPr="00DC11F5" w:rsidTr="00F7446B">
        <w:trPr>
          <w:trHeight w:val="70"/>
        </w:trPr>
        <w:tc>
          <w:tcPr>
            <w:tcW w:w="709" w:type="dxa"/>
            <w:shd w:val="clear" w:color="auto" w:fill="auto"/>
          </w:tcPr>
          <w:p w:rsidR="00010668" w:rsidRDefault="00010668" w:rsidP="00F0399E">
            <w:pPr>
              <w:pStyle w:val="a3"/>
              <w:numPr>
                <w:ilvl w:val="0"/>
                <w:numId w:val="3"/>
              </w:numPr>
              <w:ind w:left="0"/>
            </w:pPr>
            <w:r>
              <w:t>2</w:t>
            </w:r>
          </w:p>
        </w:tc>
        <w:tc>
          <w:tcPr>
            <w:tcW w:w="2410" w:type="dxa"/>
            <w:shd w:val="clear" w:color="auto" w:fill="auto"/>
          </w:tcPr>
          <w:p w:rsidR="00010668" w:rsidRPr="00A07ACA" w:rsidRDefault="00010668" w:rsidP="00265474">
            <w:r>
              <w:t xml:space="preserve">Тема 2. </w:t>
            </w:r>
            <w:r w:rsidRPr="00EF2F77">
              <w:t>Методы и технологии обучения изобразительной и проектной деятельности.</w:t>
            </w:r>
            <w:r>
              <w:t xml:space="preserve"> Рисунок, живопись, основы композиции. </w:t>
            </w:r>
          </w:p>
        </w:tc>
        <w:tc>
          <w:tcPr>
            <w:tcW w:w="2126" w:type="dxa"/>
            <w:shd w:val="clear" w:color="auto" w:fill="auto"/>
          </w:tcPr>
          <w:p w:rsidR="00010668" w:rsidRPr="00916619" w:rsidRDefault="00010668" w:rsidP="004A01F6">
            <w:pPr>
              <w:rPr>
                <w:highlight w:val="yellow"/>
                <w:lang w:val="en-US"/>
              </w:rPr>
            </w:pPr>
            <w:r w:rsidRPr="00010668">
              <w:t>УК-6, ПК-6</w:t>
            </w:r>
          </w:p>
        </w:tc>
        <w:tc>
          <w:tcPr>
            <w:tcW w:w="4252" w:type="dxa"/>
            <w:shd w:val="clear" w:color="auto" w:fill="auto"/>
          </w:tcPr>
          <w:p w:rsidR="00010668" w:rsidRPr="00010668" w:rsidRDefault="00010668" w:rsidP="00010668">
            <w:pPr>
              <w:pStyle w:val="a3"/>
              <w:ind w:left="0"/>
              <w:jc w:val="both"/>
            </w:pPr>
            <w:r w:rsidRPr="00010668">
              <w:t>Вопросы к занятию, защита информационного проекта (</w:t>
            </w:r>
            <w:r>
              <w:t>презентация</w:t>
            </w:r>
            <w:r w:rsidRPr="00010668">
              <w:t>)</w:t>
            </w:r>
          </w:p>
        </w:tc>
      </w:tr>
      <w:tr w:rsidR="00010668" w:rsidRPr="00DC11F5" w:rsidTr="00E46EB1">
        <w:tc>
          <w:tcPr>
            <w:tcW w:w="709" w:type="dxa"/>
            <w:shd w:val="clear" w:color="auto" w:fill="auto"/>
          </w:tcPr>
          <w:p w:rsidR="00010668" w:rsidRPr="00DC11F5" w:rsidRDefault="00010668" w:rsidP="00F0399E">
            <w:pPr>
              <w:pStyle w:val="a3"/>
              <w:numPr>
                <w:ilvl w:val="0"/>
                <w:numId w:val="3"/>
              </w:numPr>
              <w:ind w:left="0"/>
            </w:pPr>
            <w:r>
              <w:t>3</w:t>
            </w:r>
          </w:p>
        </w:tc>
        <w:tc>
          <w:tcPr>
            <w:tcW w:w="2410" w:type="dxa"/>
            <w:shd w:val="clear" w:color="auto" w:fill="auto"/>
          </w:tcPr>
          <w:p w:rsidR="00010668" w:rsidRPr="00A07ACA" w:rsidRDefault="00010668" w:rsidP="00265474">
            <w:r>
              <w:t>Тема 3.</w:t>
            </w:r>
            <w:r w:rsidRPr="00EF2F77">
              <w:rPr>
                <w:bCs/>
                <w:iCs/>
              </w:rPr>
              <w:t xml:space="preserve"> Классические </w:t>
            </w:r>
            <w:r>
              <w:rPr>
                <w:bCs/>
                <w:iCs/>
              </w:rPr>
              <w:t>м</w:t>
            </w:r>
            <w:r w:rsidRPr="00321B9E">
              <w:rPr>
                <w:bCs/>
                <w:iCs/>
              </w:rPr>
              <w:t>етоды и технологии обучения изобразительной и проектной деятельности.</w:t>
            </w:r>
            <w:r>
              <w:t xml:space="preserve"> Рисунок, живопись, основы композиции.</w:t>
            </w:r>
          </w:p>
        </w:tc>
        <w:tc>
          <w:tcPr>
            <w:tcW w:w="2126" w:type="dxa"/>
            <w:shd w:val="clear" w:color="auto" w:fill="auto"/>
          </w:tcPr>
          <w:p w:rsidR="00010668" w:rsidRPr="00916619" w:rsidRDefault="00010668" w:rsidP="004A01F6">
            <w:pPr>
              <w:rPr>
                <w:highlight w:val="yellow"/>
                <w:lang w:val="en-US"/>
              </w:rPr>
            </w:pPr>
            <w:r w:rsidRPr="00010668">
              <w:t>УК-6, ПК-6</w:t>
            </w:r>
          </w:p>
        </w:tc>
        <w:tc>
          <w:tcPr>
            <w:tcW w:w="4252" w:type="dxa"/>
            <w:shd w:val="clear" w:color="auto" w:fill="auto"/>
          </w:tcPr>
          <w:p w:rsidR="00010668" w:rsidRPr="00010668" w:rsidRDefault="00010668" w:rsidP="00010668">
            <w:pPr>
              <w:pStyle w:val="a3"/>
              <w:ind w:left="0"/>
              <w:jc w:val="both"/>
            </w:pPr>
            <w:r w:rsidRPr="00010668">
              <w:t>Вопросы к занятию, защита информационного проекта (</w:t>
            </w:r>
            <w:r>
              <w:t>презентация</w:t>
            </w:r>
            <w:r w:rsidRPr="00010668">
              <w:t>)</w:t>
            </w:r>
          </w:p>
        </w:tc>
      </w:tr>
      <w:tr w:rsidR="00010668" w:rsidRPr="00DC11F5" w:rsidTr="00E46EB1">
        <w:tc>
          <w:tcPr>
            <w:tcW w:w="709" w:type="dxa"/>
            <w:shd w:val="clear" w:color="auto" w:fill="auto"/>
          </w:tcPr>
          <w:p w:rsidR="00010668" w:rsidRPr="00DC11F5" w:rsidRDefault="00010668" w:rsidP="00F0399E">
            <w:pPr>
              <w:pStyle w:val="a3"/>
              <w:numPr>
                <w:ilvl w:val="0"/>
                <w:numId w:val="3"/>
              </w:numPr>
              <w:ind w:left="0"/>
            </w:pPr>
            <w:r>
              <w:t>4</w:t>
            </w:r>
          </w:p>
        </w:tc>
        <w:tc>
          <w:tcPr>
            <w:tcW w:w="2410" w:type="dxa"/>
            <w:shd w:val="clear" w:color="auto" w:fill="auto"/>
          </w:tcPr>
          <w:p w:rsidR="00010668" w:rsidRPr="00EF2F77" w:rsidRDefault="00010668" w:rsidP="00265474">
            <w:pPr>
              <w:rPr>
                <w:bCs/>
                <w:iCs/>
              </w:rPr>
            </w:pPr>
            <w:r>
              <w:rPr>
                <w:bCs/>
                <w:iCs/>
              </w:rPr>
              <w:t>Тема 4. 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tc>
        <w:tc>
          <w:tcPr>
            <w:tcW w:w="2126" w:type="dxa"/>
            <w:shd w:val="clear" w:color="auto" w:fill="auto"/>
          </w:tcPr>
          <w:p w:rsidR="00010668" w:rsidRPr="00916619" w:rsidRDefault="00010668" w:rsidP="004A01F6">
            <w:pPr>
              <w:rPr>
                <w:highlight w:val="yellow"/>
                <w:lang w:val="en-US"/>
              </w:rPr>
            </w:pPr>
            <w:r w:rsidRPr="00010668">
              <w:t>УК-6, ПК-6</w:t>
            </w:r>
          </w:p>
        </w:tc>
        <w:tc>
          <w:tcPr>
            <w:tcW w:w="4252" w:type="dxa"/>
            <w:shd w:val="clear" w:color="auto" w:fill="auto"/>
          </w:tcPr>
          <w:p w:rsidR="00010668" w:rsidRPr="00010668" w:rsidRDefault="00010668" w:rsidP="00010668">
            <w:pPr>
              <w:pStyle w:val="a3"/>
              <w:ind w:left="0"/>
              <w:jc w:val="both"/>
            </w:pPr>
            <w:r>
              <w:t xml:space="preserve">Вопросы к занятию, </w:t>
            </w:r>
            <w:r w:rsidRPr="00010668">
              <w:t>защита информационного проекта (</w:t>
            </w:r>
            <w:r>
              <w:t>презентация</w:t>
            </w:r>
            <w:r w:rsidRPr="00010668">
              <w:t>)</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D00133" w:rsidRDefault="00157E0A" w:rsidP="00D00133">
      <w:pPr>
        <w:widowControl w:val="0"/>
        <w:autoSpaceDE w:val="0"/>
        <w:autoSpaceDN w:val="0"/>
        <w:adjustRightInd w:val="0"/>
        <w:ind w:firstLine="708"/>
        <w:rPr>
          <w:b/>
          <w:bCs/>
          <w:i/>
          <w:iCs/>
          <w:highlight w:val="white"/>
        </w:rPr>
      </w:pPr>
      <w:r>
        <w:rPr>
          <w:b/>
          <w:bCs/>
          <w:i/>
          <w:iCs/>
          <w:highlight w:val="white"/>
        </w:rPr>
        <w:t>См. п 4.2.2 и п. 4.2.3</w:t>
      </w:r>
    </w:p>
    <w:p w:rsidR="00617598" w:rsidRDefault="00617598" w:rsidP="00D00133">
      <w:pPr>
        <w:widowControl w:val="0"/>
        <w:autoSpaceDE w:val="0"/>
        <w:autoSpaceDN w:val="0"/>
        <w:adjustRightInd w:val="0"/>
        <w:ind w:firstLine="708"/>
        <w:rPr>
          <w:b/>
          <w:bCs/>
          <w:i/>
          <w:iCs/>
          <w:highlight w:val="white"/>
        </w:rPr>
      </w:pPr>
    </w:p>
    <w:p w:rsidR="00617598" w:rsidRDefault="00617598" w:rsidP="0061759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617598" w:rsidRDefault="00617598" w:rsidP="00617598">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57E0A" w:rsidRPr="00DC11F5" w:rsidRDefault="00157E0A" w:rsidP="00D00133">
      <w:pPr>
        <w:widowControl w:val="0"/>
        <w:autoSpaceDE w:val="0"/>
        <w:autoSpaceDN w:val="0"/>
        <w:adjustRightInd w:val="0"/>
        <w:ind w:firstLine="708"/>
        <w:rPr>
          <w:b/>
          <w:bCs/>
          <w:i/>
          <w:iCs/>
          <w:highlight w:val="white"/>
        </w:rPr>
      </w:pPr>
    </w:p>
    <w:p w:rsidR="00D00133" w:rsidRPr="0064310E" w:rsidRDefault="00D00133" w:rsidP="0064310E">
      <w:pPr>
        <w:pStyle w:val="a3"/>
        <w:numPr>
          <w:ilvl w:val="0"/>
          <w:numId w:val="43"/>
        </w:numPr>
        <w:jc w:val="both"/>
        <w:rPr>
          <w:b/>
          <w:bCs/>
          <w:i/>
          <w:iCs/>
        </w:rPr>
      </w:pPr>
      <w:r w:rsidRPr="0064310E">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Pr="00D6298C" w:rsidRDefault="001C5440" w:rsidP="00D00133">
      <w:pPr>
        <w:autoSpaceDE w:val="0"/>
        <w:autoSpaceDN w:val="0"/>
        <w:adjustRightInd w:val="0"/>
        <w:ind w:left="720"/>
        <w:rPr>
          <w:b/>
          <w:iCs/>
        </w:rPr>
      </w:pPr>
      <w:r w:rsidRPr="00ED2DCF">
        <w:rPr>
          <w:b/>
          <w:iCs/>
        </w:rPr>
        <w:t>7</w:t>
      </w:r>
      <w:r w:rsidR="00D00133" w:rsidRPr="00D6298C">
        <w:rPr>
          <w:b/>
          <w:iCs/>
        </w:rPr>
        <w:t>.1</w:t>
      </w:r>
      <w:r w:rsidR="00802F71" w:rsidRPr="00D6298C">
        <w:rPr>
          <w:b/>
          <w:iCs/>
        </w:rPr>
        <w:t>.</w:t>
      </w:r>
      <w:r w:rsidR="00D00133" w:rsidRPr="00D6298C">
        <w:rPr>
          <w:b/>
          <w:iCs/>
        </w:rPr>
        <w:t xml:space="preserve"> Основная учебная литература:</w:t>
      </w:r>
    </w:p>
    <w:p w:rsidR="00EC5A73" w:rsidRDefault="00EC5A73" w:rsidP="00FC0872">
      <w:pPr>
        <w:pStyle w:val="a3"/>
        <w:numPr>
          <w:ilvl w:val="0"/>
          <w:numId w:val="46"/>
        </w:numPr>
        <w:jc w:val="both"/>
        <w:rPr>
          <w:color w:val="000000"/>
          <w:shd w:val="clear" w:color="auto" w:fill="FCFCFC"/>
        </w:rPr>
      </w:pPr>
      <w:r w:rsidRPr="008C2D77">
        <w:rPr>
          <w:color w:val="000000"/>
          <w:shd w:val="clear" w:color="auto" w:fill="FCFCFC"/>
        </w:rPr>
        <w:t xml:space="preserve">Ломов, С. П. Методология художественного </w:t>
      </w:r>
      <w:proofErr w:type="gramStart"/>
      <w:r w:rsidRPr="008C2D77">
        <w:rPr>
          <w:color w:val="000000"/>
          <w:shd w:val="clear" w:color="auto" w:fill="FCFCFC"/>
        </w:rPr>
        <w:t>образования :</w:t>
      </w:r>
      <w:proofErr w:type="gramEnd"/>
      <w:r w:rsidRPr="008C2D77">
        <w:rPr>
          <w:color w:val="000000"/>
          <w:shd w:val="clear" w:color="auto" w:fill="FCFCFC"/>
        </w:rPr>
        <w:t xml:space="preserve"> учебное пособие / С. П. Ломов, С. А. </w:t>
      </w:r>
      <w:proofErr w:type="spellStart"/>
      <w:r w:rsidRPr="008C2D77">
        <w:rPr>
          <w:color w:val="000000"/>
          <w:shd w:val="clear" w:color="auto" w:fill="FCFCFC"/>
        </w:rPr>
        <w:t>Аманжолов</w:t>
      </w:r>
      <w:proofErr w:type="spellEnd"/>
      <w:r w:rsidRPr="008C2D77">
        <w:rPr>
          <w:color w:val="000000"/>
          <w:shd w:val="clear" w:color="auto" w:fill="FCFCFC"/>
        </w:rPr>
        <w:t xml:space="preserve">. — </w:t>
      </w:r>
      <w:proofErr w:type="gramStart"/>
      <w:r w:rsidRPr="008C2D77">
        <w:rPr>
          <w:color w:val="000000"/>
          <w:shd w:val="clear" w:color="auto" w:fill="FCFCFC"/>
        </w:rPr>
        <w:t>Москва :</w:t>
      </w:r>
      <w:proofErr w:type="gramEnd"/>
      <w:r w:rsidRPr="008C2D77">
        <w:rPr>
          <w:color w:val="000000"/>
          <w:shd w:val="clear" w:color="auto" w:fill="FCFCFC"/>
        </w:rPr>
        <w:t xml:space="preserve"> Прометей, 2011. — 188 c. — ISBN 978-5-4263-0040-8. — </w:t>
      </w:r>
      <w:proofErr w:type="gramStart"/>
      <w:r w:rsidRPr="008C2D77">
        <w:rPr>
          <w:color w:val="000000"/>
          <w:shd w:val="clear" w:color="auto" w:fill="FCFCFC"/>
        </w:rPr>
        <w:t>Текст :</w:t>
      </w:r>
      <w:proofErr w:type="gramEnd"/>
      <w:r w:rsidRPr="008C2D77">
        <w:rPr>
          <w:color w:val="000000"/>
          <w:shd w:val="clear" w:color="auto" w:fill="FCFCFC"/>
        </w:rPr>
        <w:t xml:space="preserve"> электронный // Электронно-библиотечная система IPR BOOKS : [сайт]. — URL: https://www.iprbookshop.ru/8299.html (дата обращения: 11.09.2021). — Режим доступа: для </w:t>
      </w:r>
      <w:proofErr w:type="spellStart"/>
      <w:r w:rsidRPr="008C2D77">
        <w:rPr>
          <w:color w:val="000000"/>
          <w:shd w:val="clear" w:color="auto" w:fill="FCFCFC"/>
        </w:rPr>
        <w:t>авторизир</w:t>
      </w:r>
      <w:proofErr w:type="spellEnd"/>
      <w:r w:rsidRPr="008C2D77">
        <w:rPr>
          <w:color w:val="000000"/>
          <w:shd w:val="clear" w:color="auto" w:fill="FCFCFC"/>
        </w:rPr>
        <w:t>. Пользователей</w:t>
      </w:r>
    </w:p>
    <w:p w:rsidR="00EC5A73" w:rsidRPr="008C2D77" w:rsidRDefault="00EC5A73" w:rsidP="00FC0872">
      <w:pPr>
        <w:pStyle w:val="a3"/>
        <w:numPr>
          <w:ilvl w:val="0"/>
          <w:numId w:val="46"/>
        </w:numPr>
        <w:ind w:firstLine="360"/>
        <w:jc w:val="both"/>
        <w:rPr>
          <w:color w:val="000000"/>
          <w:shd w:val="clear" w:color="auto" w:fill="FCFCFC"/>
        </w:rPr>
      </w:pPr>
      <w:r w:rsidRPr="008C2D77">
        <w:rPr>
          <w:color w:val="000000"/>
          <w:shd w:val="clear" w:color="auto" w:fill="FCFCFC"/>
        </w:rPr>
        <w:t xml:space="preserve"> Петрушин, В. И. Психология и педагогика художественного творчества + доп. материал в </w:t>
      </w:r>
      <w:proofErr w:type="gramStart"/>
      <w:r w:rsidRPr="008C2D77">
        <w:rPr>
          <w:color w:val="000000"/>
          <w:shd w:val="clear" w:color="auto" w:fill="FCFCFC"/>
        </w:rPr>
        <w:t>ЭБС :</w:t>
      </w:r>
      <w:proofErr w:type="gramEnd"/>
      <w:r w:rsidRPr="008C2D77">
        <w:rPr>
          <w:color w:val="000000"/>
          <w:shd w:val="clear" w:color="auto" w:fill="FCFCFC"/>
        </w:rPr>
        <w:t xml:space="preserve"> учебное пособие для вузов / В. И. Петрушин. –</w:t>
      </w:r>
    </w:p>
    <w:p w:rsidR="00EC5A73" w:rsidRPr="003E6AB2" w:rsidRDefault="00EC5A73" w:rsidP="00EC5A73">
      <w:pPr>
        <w:ind w:firstLine="360"/>
        <w:jc w:val="both"/>
        <w:rPr>
          <w:color w:val="000000"/>
          <w:shd w:val="clear" w:color="auto" w:fill="FCFCFC"/>
        </w:rPr>
      </w:pPr>
      <w:r w:rsidRPr="003E6AB2">
        <w:rPr>
          <w:color w:val="000000"/>
          <w:shd w:val="clear" w:color="auto" w:fill="FCFCFC"/>
        </w:rPr>
        <w:t xml:space="preserve">3-е изд., </w:t>
      </w:r>
      <w:proofErr w:type="spellStart"/>
      <w:r w:rsidRPr="003E6AB2">
        <w:rPr>
          <w:color w:val="000000"/>
          <w:shd w:val="clear" w:color="auto" w:fill="FCFCFC"/>
        </w:rPr>
        <w:t>испр</w:t>
      </w:r>
      <w:proofErr w:type="spellEnd"/>
      <w:r w:rsidRPr="003E6AB2">
        <w:rPr>
          <w:color w:val="000000"/>
          <w:shd w:val="clear" w:color="auto" w:fill="FCFCFC"/>
        </w:rPr>
        <w:t xml:space="preserve">. и доп. – </w:t>
      </w:r>
      <w:proofErr w:type="gramStart"/>
      <w:r w:rsidRPr="003E6AB2">
        <w:rPr>
          <w:color w:val="000000"/>
          <w:shd w:val="clear" w:color="auto" w:fill="FCFCFC"/>
        </w:rPr>
        <w:t>М. :</w:t>
      </w:r>
      <w:proofErr w:type="gramEnd"/>
      <w:r w:rsidRPr="003E6AB2">
        <w:rPr>
          <w:color w:val="000000"/>
          <w:shd w:val="clear" w:color="auto" w:fill="FCFCFC"/>
        </w:rPr>
        <w:t xml:space="preserve"> Издательство </w:t>
      </w:r>
      <w:proofErr w:type="spellStart"/>
      <w:r w:rsidRPr="003E6AB2">
        <w:rPr>
          <w:color w:val="000000"/>
          <w:shd w:val="clear" w:color="auto" w:fill="FCFCFC"/>
        </w:rPr>
        <w:t>Юрайт</w:t>
      </w:r>
      <w:proofErr w:type="spellEnd"/>
      <w:r w:rsidRPr="003E6AB2">
        <w:rPr>
          <w:color w:val="000000"/>
          <w:shd w:val="clear" w:color="auto" w:fill="FCFCFC"/>
        </w:rPr>
        <w:t xml:space="preserve">, 2017. – 441 с. – (Серия : </w:t>
      </w:r>
      <w:proofErr w:type="spellStart"/>
      <w:r w:rsidRPr="003E6AB2">
        <w:rPr>
          <w:color w:val="000000"/>
          <w:shd w:val="clear" w:color="auto" w:fill="FCFCFC"/>
        </w:rPr>
        <w:t>Ав</w:t>
      </w:r>
      <w:proofErr w:type="spellEnd"/>
      <w:r w:rsidRPr="003E6AB2">
        <w:rPr>
          <w:color w:val="000000"/>
          <w:shd w:val="clear" w:color="auto" w:fill="FCFCFC"/>
        </w:rPr>
        <w:t>-</w:t>
      </w:r>
    </w:p>
    <w:p w:rsidR="00EC5A73" w:rsidRPr="003E6AB2" w:rsidRDefault="00EC5A73" w:rsidP="00EC5A73">
      <w:pPr>
        <w:ind w:firstLine="360"/>
        <w:jc w:val="both"/>
        <w:rPr>
          <w:color w:val="000000"/>
          <w:shd w:val="clear" w:color="auto" w:fill="FCFCFC"/>
        </w:rPr>
      </w:pPr>
      <w:proofErr w:type="spellStart"/>
      <w:r w:rsidRPr="003E6AB2">
        <w:rPr>
          <w:color w:val="000000"/>
          <w:shd w:val="clear" w:color="auto" w:fill="FCFCFC"/>
        </w:rPr>
        <w:t>торский</w:t>
      </w:r>
      <w:proofErr w:type="spellEnd"/>
      <w:r w:rsidRPr="003E6AB2">
        <w:rPr>
          <w:color w:val="000000"/>
          <w:shd w:val="clear" w:color="auto" w:fill="FCFCFC"/>
        </w:rPr>
        <w:t xml:space="preserve"> учебник). – ISBN 978-5-534- 04645-8. – Режим </w:t>
      </w:r>
      <w:proofErr w:type="gramStart"/>
      <w:r w:rsidRPr="003E6AB2">
        <w:rPr>
          <w:color w:val="000000"/>
          <w:shd w:val="clear" w:color="auto" w:fill="FCFCFC"/>
        </w:rPr>
        <w:t>доступа :</w:t>
      </w:r>
      <w:proofErr w:type="gramEnd"/>
      <w:r w:rsidRPr="003E6AB2">
        <w:rPr>
          <w:color w:val="000000"/>
          <w:shd w:val="clear" w:color="auto" w:fill="FCFCFC"/>
        </w:rPr>
        <w:t xml:space="preserve"> www.biblio-</w:t>
      </w:r>
    </w:p>
    <w:p w:rsidR="00EC5A73" w:rsidRPr="00EC5A73" w:rsidRDefault="00EC5A73" w:rsidP="00EC5A73">
      <w:pPr>
        <w:ind w:firstLine="360"/>
        <w:jc w:val="both"/>
        <w:rPr>
          <w:color w:val="000000"/>
          <w:shd w:val="clear" w:color="auto" w:fill="FCFCFC"/>
          <w:lang w:val="en-US"/>
        </w:rPr>
      </w:pPr>
      <w:r w:rsidRPr="003E6AB2">
        <w:rPr>
          <w:color w:val="000000"/>
          <w:shd w:val="clear" w:color="auto" w:fill="FCFCFC"/>
          <w:lang w:val="en-US"/>
        </w:rPr>
        <w:t>online.ru/book/CE6F3107-8CD0-4333-A813- BE5D0D6AB7CD.</w:t>
      </w:r>
    </w:p>
    <w:p w:rsidR="00EC5A73" w:rsidRPr="00EC5A73" w:rsidRDefault="00EC5A73" w:rsidP="00EC5A73">
      <w:pPr>
        <w:ind w:firstLine="360"/>
        <w:jc w:val="both"/>
        <w:rPr>
          <w:color w:val="000000"/>
          <w:shd w:val="clear" w:color="auto" w:fill="FCFCFC"/>
          <w:lang w:val="en-US"/>
        </w:rPr>
      </w:pPr>
    </w:p>
    <w:p w:rsidR="00EC5A73" w:rsidRDefault="00EC5A73" w:rsidP="00FC0872">
      <w:pPr>
        <w:pStyle w:val="a3"/>
        <w:numPr>
          <w:ilvl w:val="0"/>
          <w:numId w:val="46"/>
        </w:numPr>
        <w:jc w:val="both"/>
        <w:rPr>
          <w:color w:val="000000"/>
          <w:shd w:val="clear" w:color="auto" w:fill="FCFCFC"/>
        </w:rPr>
      </w:pPr>
      <w:proofErr w:type="spellStart"/>
      <w:r w:rsidRPr="006B6702">
        <w:rPr>
          <w:color w:val="000000"/>
          <w:shd w:val="clear" w:color="auto" w:fill="FCFCFC"/>
        </w:rPr>
        <w:t>Шарипов</w:t>
      </w:r>
      <w:proofErr w:type="spellEnd"/>
      <w:r w:rsidRPr="006B6702">
        <w:rPr>
          <w:color w:val="000000"/>
          <w:shd w:val="clear" w:color="auto" w:fill="FCFCFC"/>
        </w:rPr>
        <w:t xml:space="preserve">, Ф. В. Психология и педагогика творчества и обучение исследовательской деятельности. Педагогическая </w:t>
      </w:r>
      <w:proofErr w:type="gramStart"/>
      <w:r w:rsidRPr="006B6702">
        <w:rPr>
          <w:color w:val="000000"/>
          <w:shd w:val="clear" w:color="auto" w:fill="FCFCFC"/>
        </w:rPr>
        <w:t>инноватика :</w:t>
      </w:r>
      <w:proofErr w:type="gramEnd"/>
      <w:r w:rsidRPr="006B6702">
        <w:rPr>
          <w:color w:val="000000"/>
          <w:shd w:val="clear" w:color="auto" w:fill="FCFCFC"/>
        </w:rPr>
        <w:t xml:space="preserve"> монография / Ф. В. </w:t>
      </w:r>
      <w:proofErr w:type="spellStart"/>
      <w:r w:rsidRPr="006B6702">
        <w:rPr>
          <w:color w:val="000000"/>
          <w:shd w:val="clear" w:color="auto" w:fill="FCFCFC"/>
        </w:rPr>
        <w:t>Шарипов</w:t>
      </w:r>
      <w:proofErr w:type="spellEnd"/>
      <w:r w:rsidRPr="006B6702">
        <w:rPr>
          <w:color w:val="000000"/>
          <w:shd w:val="clear" w:color="auto" w:fill="FCFCFC"/>
        </w:rPr>
        <w:t xml:space="preserve">. — </w:t>
      </w:r>
      <w:proofErr w:type="gramStart"/>
      <w:r w:rsidRPr="006B6702">
        <w:rPr>
          <w:color w:val="000000"/>
          <w:shd w:val="clear" w:color="auto" w:fill="FCFCFC"/>
        </w:rPr>
        <w:t>Москва :</w:t>
      </w:r>
      <w:proofErr w:type="gramEnd"/>
      <w:r w:rsidRPr="006B6702">
        <w:rPr>
          <w:color w:val="000000"/>
          <w:shd w:val="clear" w:color="auto" w:fill="FCFCFC"/>
        </w:rPr>
        <w:t xml:space="preserve"> Логос, Университетская книга, 2016. — 584 c. — ISBN 978-5-98699-159-7. — </w:t>
      </w:r>
      <w:proofErr w:type="gramStart"/>
      <w:r w:rsidRPr="006B6702">
        <w:rPr>
          <w:color w:val="000000"/>
          <w:shd w:val="clear" w:color="auto" w:fill="FCFCFC"/>
        </w:rPr>
        <w:t>Текст :</w:t>
      </w:r>
      <w:proofErr w:type="gramEnd"/>
      <w:r w:rsidRPr="006B6702">
        <w:rPr>
          <w:color w:val="000000"/>
          <w:shd w:val="clear" w:color="auto" w:fill="FCFCFC"/>
        </w:rPr>
        <w:t xml:space="preserve"> электронный // Электронно-библиотечная система IPR BOOKS : [сайт]. — URL: https://www.iprbookshop.ru/70716.html (дата обращения: 11.09.2021). — Режим доступа: для </w:t>
      </w:r>
      <w:proofErr w:type="spellStart"/>
      <w:r w:rsidRPr="006B6702">
        <w:rPr>
          <w:color w:val="000000"/>
          <w:shd w:val="clear" w:color="auto" w:fill="FCFCFC"/>
        </w:rPr>
        <w:t>авторизир</w:t>
      </w:r>
      <w:proofErr w:type="spellEnd"/>
      <w:r w:rsidRPr="006B6702">
        <w:rPr>
          <w:color w:val="000000"/>
          <w:shd w:val="clear" w:color="auto" w:fill="FCFCFC"/>
        </w:rPr>
        <w:t>. Пользователей</w:t>
      </w:r>
    </w:p>
    <w:p w:rsidR="00EC5A73" w:rsidRDefault="00EC5A73" w:rsidP="00FC0872">
      <w:pPr>
        <w:pStyle w:val="a3"/>
        <w:numPr>
          <w:ilvl w:val="0"/>
          <w:numId w:val="46"/>
        </w:numPr>
        <w:jc w:val="both"/>
        <w:rPr>
          <w:color w:val="000000"/>
          <w:shd w:val="clear" w:color="auto" w:fill="FCFCFC"/>
        </w:rPr>
      </w:pPr>
      <w:proofErr w:type="spellStart"/>
      <w:r w:rsidRPr="00BE2466">
        <w:rPr>
          <w:color w:val="000000"/>
          <w:shd w:val="clear" w:color="auto" w:fill="FCFCFC"/>
        </w:rPr>
        <w:t>Буровкина</w:t>
      </w:r>
      <w:proofErr w:type="spellEnd"/>
      <w:r w:rsidRPr="00BE2466">
        <w:rPr>
          <w:color w:val="000000"/>
          <w:shd w:val="clear" w:color="auto" w:fill="FCFCFC"/>
        </w:rPr>
        <w:t xml:space="preserve">, Л. А. Научно-методологические условия художественного образования учащихся в учреждениях дополнительного </w:t>
      </w:r>
      <w:proofErr w:type="gramStart"/>
      <w:r w:rsidRPr="00BE2466">
        <w:rPr>
          <w:color w:val="000000"/>
          <w:shd w:val="clear" w:color="auto" w:fill="FCFCFC"/>
        </w:rPr>
        <w:t>образования :</w:t>
      </w:r>
      <w:proofErr w:type="gramEnd"/>
      <w:r w:rsidRPr="00BE2466">
        <w:rPr>
          <w:color w:val="000000"/>
          <w:shd w:val="clear" w:color="auto" w:fill="FCFCFC"/>
        </w:rPr>
        <w:t xml:space="preserve"> монография / Л. А. </w:t>
      </w:r>
      <w:proofErr w:type="spellStart"/>
      <w:r w:rsidRPr="00BE2466">
        <w:rPr>
          <w:color w:val="000000"/>
          <w:shd w:val="clear" w:color="auto" w:fill="FCFCFC"/>
        </w:rPr>
        <w:t>Буровкина</w:t>
      </w:r>
      <w:proofErr w:type="spellEnd"/>
      <w:r w:rsidRPr="00BE2466">
        <w:rPr>
          <w:color w:val="000000"/>
          <w:shd w:val="clear" w:color="auto" w:fill="FCFCFC"/>
        </w:rPr>
        <w:t xml:space="preserve">. — </w:t>
      </w:r>
      <w:proofErr w:type="gramStart"/>
      <w:r w:rsidRPr="00BE2466">
        <w:rPr>
          <w:color w:val="000000"/>
          <w:shd w:val="clear" w:color="auto" w:fill="FCFCFC"/>
        </w:rPr>
        <w:t>Москва :</w:t>
      </w:r>
      <w:proofErr w:type="gramEnd"/>
      <w:r w:rsidRPr="00BE2466">
        <w:rPr>
          <w:color w:val="000000"/>
          <w:shd w:val="clear" w:color="auto" w:fill="FCFCFC"/>
        </w:rPr>
        <w:t xml:space="preserve"> Московский городской педагогический университет, 2011. — 320 c. — </w:t>
      </w:r>
      <w:proofErr w:type="gramStart"/>
      <w:r w:rsidRPr="00BE2466">
        <w:rPr>
          <w:color w:val="000000"/>
          <w:shd w:val="clear" w:color="auto" w:fill="FCFCFC"/>
        </w:rPr>
        <w:t>Текст :</w:t>
      </w:r>
      <w:proofErr w:type="gramEnd"/>
      <w:r w:rsidRPr="00BE2466">
        <w:rPr>
          <w:color w:val="000000"/>
          <w:shd w:val="clear" w:color="auto" w:fill="FCFCFC"/>
        </w:rPr>
        <w:t xml:space="preserve"> электронный // Электронно-библиотечная система IPR BOOKS : [сайт]. — URL: https://www.iprbookshop.ru/26724.html (дата обращения: 11.09.2021). — Режим доступа: для </w:t>
      </w:r>
      <w:proofErr w:type="spellStart"/>
      <w:r w:rsidRPr="00BE2466">
        <w:rPr>
          <w:color w:val="000000"/>
          <w:shd w:val="clear" w:color="auto" w:fill="FCFCFC"/>
        </w:rPr>
        <w:t>авторизир</w:t>
      </w:r>
      <w:proofErr w:type="spellEnd"/>
      <w:r w:rsidRPr="00BE2466">
        <w:rPr>
          <w:color w:val="000000"/>
          <w:shd w:val="clear" w:color="auto" w:fill="FCFCFC"/>
        </w:rPr>
        <w:t>. Пользователей</w:t>
      </w:r>
    </w:p>
    <w:p w:rsidR="00EC5A73" w:rsidRPr="00BE2466" w:rsidRDefault="00EC5A73" w:rsidP="00FC0872">
      <w:pPr>
        <w:pStyle w:val="a3"/>
        <w:numPr>
          <w:ilvl w:val="0"/>
          <w:numId w:val="46"/>
        </w:numPr>
        <w:jc w:val="both"/>
        <w:rPr>
          <w:color w:val="000000"/>
          <w:shd w:val="clear" w:color="auto" w:fill="FCFCFC"/>
        </w:rPr>
      </w:pPr>
      <w:proofErr w:type="spellStart"/>
      <w:r w:rsidRPr="00BE2466">
        <w:rPr>
          <w:color w:val="000000"/>
          <w:shd w:val="clear" w:color="auto" w:fill="FCFCFC"/>
        </w:rPr>
        <w:t>Русакова</w:t>
      </w:r>
      <w:proofErr w:type="spellEnd"/>
      <w:r w:rsidRPr="00BE2466">
        <w:rPr>
          <w:color w:val="000000"/>
          <w:shd w:val="clear" w:color="auto" w:fill="FCFCFC"/>
        </w:rPr>
        <w:t xml:space="preserve">, Т. Г. Декоративное искусство на уроке в начальной школе: Лекции по методике преподавания изобразительного искусства/ Т. Г. </w:t>
      </w:r>
      <w:proofErr w:type="spellStart"/>
      <w:r w:rsidRPr="00BE2466">
        <w:rPr>
          <w:color w:val="000000"/>
          <w:shd w:val="clear" w:color="auto" w:fill="FCFCFC"/>
        </w:rPr>
        <w:t>Русакова</w:t>
      </w:r>
      <w:proofErr w:type="spellEnd"/>
      <w:r w:rsidRPr="00BE2466">
        <w:rPr>
          <w:color w:val="000000"/>
          <w:shd w:val="clear" w:color="auto" w:fill="FCFCFC"/>
        </w:rPr>
        <w:t xml:space="preserve">. – 2-е изд., стер. – </w:t>
      </w:r>
      <w:proofErr w:type="gramStart"/>
      <w:r w:rsidRPr="00BE2466">
        <w:rPr>
          <w:color w:val="000000"/>
          <w:shd w:val="clear" w:color="auto" w:fill="FCFCFC"/>
        </w:rPr>
        <w:t>М. :</w:t>
      </w:r>
      <w:proofErr w:type="gramEnd"/>
      <w:r w:rsidRPr="00BE2466">
        <w:rPr>
          <w:color w:val="000000"/>
          <w:shd w:val="clear" w:color="auto" w:fill="FCFCFC"/>
        </w:rPr>
        <w:t xml:space="preserve"> Флинта, 2017. – 73 с. : ил. – </w:t>
      </w:r>
      <w:proofErr w:type="spellStart"/>
      <w:r w:rsidRPr="00BE2466">
        <w:rPr>
          <w:color w:val="000000"/>
          <w:shd w:val="clear" w:color="auto" w:fill="FCFCFC"/>
        </w:rPr>
        <w:t>Библиогр</w:t>
      </w:r>
      <w:proofErr w:type="spellEnd"/>
      <w:r w:rsidRPr="00BE2466">
        <w:rPr>
          <w:color w:val="000000"/>
          <w:shd w:val="clear" w:color="auto" w:fill="FCFCFC"/>
        </w:rPr>
        <w:t>. В кн. – ISBN 978-5-9765-3350-</w:t>
      </w:r>
      <w:proofErr w:type="gramStart"/>
      <w:r w:rsidRPr="00BE2466">
        <w:rPr>
          <w:color w:val="000000"/>
          <w:shd w:val="clear" w:color="auto" w:fill="FCFCFC"/>
        </w:rPr>
        <w:t>9 ;</w:t>
      </w:r>
      <w:proofErr w:type="gramEnd"/>
      <w:r w:rsidRPr="00BE2466">
        <w:rPr>
          <w:color w:val="000000"/>
          <w:shd w:val="clear" w:color="auto" w:fill="FCFCFC"/>
        </w:rPr>
        <w:t xml:space="preserve"> То же [Электронный ресурс]. – URL: http://biblioclub.ru/index.php?page=book&amp;id=482619.</w:t>
      </w:r>
    </w:p>
    <w:p w:rsidR="0013497C" w:rsidRPr="00A467B2" w:rsidRDefault="0013497C" w:rsidP="0013497C">
      <w:pPr>
        <w:autoSpaceDE w:val="0"/>
        <w:autoSpaceDN w:val="0"/>
        <w:adjustRightInd w:val="0"/>
        <w:ind w:firstLine="426"/>
        <w:jc w:val="both"/>
        <w:rPr>
          <w:b/>
          <w:iCs/>
        </w:rPr>
      </w:pPr>
    </w:p>
    <w:p w:rsidR="00D00133" w:rsidRPr="00A467B2" w:rsidRDefault="00BB4ED1" w:rsidP="009D3A8D">
      <w:pPr>
        <w:pStyle w:val="a3"/>
        <w:numPr>
          <w:ilvl w:val="1"/>
          <w:numId w:val="14"/>
        </w:numPr>
        <w:rPr>
          <w:b/>
          <w:iCs/>
        </w:rPr>
      </w:pPr>
      <w:r w:rsidRPr="00A467B2">
        <w:rPr>
          <w:b/>
          <w:iCs/>
        </w:rPr>
        <w:t xml:space="preserve">. </w:t>
      </w:r>
      <w:r w:rsidR="00D00133" w:rsidRPr="00A467B2">
        <w:rPr>
          <w:b/>
          <w:iCs/>
        </w:rPr>
        <w:t>Дополнительная учебная литература:</w:t>
      </w:r>
    </w:p>
    <w:p w:rsidR="00D4298C" w:rsidRPr="00A467B2" w:rsidRDefault="00D4298C" w:rsidP="00D4298C">
      <w:pPr>
        <w:pStyle w:val="a3"/>
        <w:ind w:left="1069"/>
        <w:rPr>
          <w:b/>
          <w:iCs/>
        </w:rPr>
      </w:pPr>
    </w:p>
    <w:p w:rsidR="00A467B2" w:rsidRPr="00A467B2" w:rsidRDefault="00A467B2" w:rsidP="00A467B2">
      <w:pPr>
        <w:numPr>
          <w:ilvl w:val="0"/>
          <w:numId w:val="42"/>
        </w:numPr>
        <w:autoSpaceDE w:val="0"/>
        <w:autoSpaceDN w:val="0"/>
        <w:adjustRightInd w:val="0"/>
      </w:pPr>
      <w:r w:rsidRPr="00A467B2">
        <w:t xml:space="preserve">Л.Л. Алексеева, И.М. Быховская, Н.А. </w:t>
      </w:r>
      <w:proofErr w:type="spellStart"/>
      <w:r w:rsidRPr="00A467B2">
        <w:t>Кочеляева</w:t>
      </w:r>
      <w:proofErr w:type="spellEnd"/>
      <w:r w:rsidRPr="00A467B2">
        <w:t xml:space="preserve">, В.В. Мартынова, Е.П. </w:t>
      </w:r>
      <w:proofErr w:type="spellStart"/>
      <w:r w:rsidRPr="00A467B2">
        <w:t>Олесина</w:t>
      </w:r>
      <w:proofErr w:type="spellEnd"/>
      <w:r w:rsidRPr="00A467B2">
        <w:t>, Т.С. Федорова, Л.В. Школяр. Художественное образование в Российской Федерации. Развитие творческого потенциала в XXI веке: аналитический доклад/ К.Э. Разлого, – Москва, 2011.</w:t>
      </w:r>
    </w:p>
    <w:p w:rsidR="00A467B2" w:rsidRPr="00A467B2" w:rsidRDefault="00A467B2" w:rsidP="00A467B2">
      <w:pPr>
        <w:numPr>
          <w:ilvl w:val="0"/>
          <w:numId w:val="42"/>
        </w:numPr>
        <w:autoSpaceDE w:val="0"/>
        <w:autoSpaceDN w:val="0"/>
        <w:adjustRightInd w:val="0"/>
      </w:pPr>
      <w:r w:rsidRPr="00A467B2">
        <w:t xml:space="preserve">Н.Н. Фомина. История художественного образования в России ХХ в. в лицах, фактах, событиях, произведениях художественного творчества детей и подростков. / Ю.В. </w:t>
      </w:r>
      <w:proofErr w:type="spellStart"/>
      <w:r w:rsidRPr="00A467B2">
        <w:t>Голобоков</w:t>
      </w:r>
      <w:proofErr w:type="spellEnd"/>
      <w:r w:rsidRPr="00A467B2">
        <w:t>. - Москва, 2002. – 473 с.</w:t>
      </w:r>
    </w:p>
    <w:p w:rsidR="00A467B2" w:rsidRPr="00A467B2" w:rsidRDefault="00A467B2" w:rsidP="00A467B2">
      <w:pPr>
        <w:numPr>
          <w:ilvl w:val="0"/>
          <w:numId w:val="42"/>
        </w:numPr>
        <w:autoSpaceDE w:val="0"/>
        <w:autoSpaceDN w:val="0"/>
        <w:adjustRightInd w:val="0"/>
      </w:pPr>
      <w:r w:rsidRPr="00A467B2">
        <w:t>Педагогика искусства. Функции художественного образования [Электронный ресурс] // Студенческая библиотека онлайн [сайт]. [2013-2018]. URL: http://studbooks.net/86782/kulturologiya/funktsii_hudozhestvennogo_obrazovaniya (дата обращения 09.02.2018).</w:t>
      </w:r>
    </w:p>
    <w:p w:rsidR="004B0DB4" w:rsidRPr="00DC11F5" w:rsidRDefault="004B0DB4" w:rsidP="004B0DB4">
      <w:pPr>
        <w:autoSpaceDE w:val="0"/>
        <w:autoSpaceDN w:val="0"/>
        <w:adjustRightInd w:val="0"/>
        <w:ind w:left="1069"/>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ED2DCF" w:rsidRPr="00EC5A73" w:rsidRDefault="00EC5A73" w:rsidP="009D3A8D">
      <w:pPr>
        <w:pStyle w:val="a3"/>
        <w:numPr>
          <w:ilvl w:val="0"/>
          <w:numId w:val="22"/>
        </w:numPr>
      </w:pPr>
      <w:r w:rsidRPr="00EC5A73">
        <w:rPr>
          <w:b/>
          <w:bCs/>
        </w:rPr>
        <w:t>Сетевой электронный научный журнал "ПЕДАГОГИКА ИСКУССТВА"</w:t>
      </w:r>
    </w:p>
    <w:p w:rsidR="00EC5A73" w:rsidRPr="00EC5A73" w:rsidRDefault="00EC5A73" w:rsidP="00A74E98">
      <w:pPr>
        <w:pStyle w:val="a3"/>
        <w:ind w:left="1080"/>
        <w:rPr>
          <w:rStyle w:val="af9"/>
          <w:i w:val="0"/>
          <w:iCs w:val="0"/>
        </w:rPr>
      </w:pPr>
    </w:p>
    <w:p w:rsidR="004B0DB4" w:rsidRPr="00EC5A73" w:rsidRDefault="004B0DB4" w:rsidP="00FA2DC3">
      <w:pPr>
        <w:shd w:val="clear" w:color="auto" w:fill="FFFFFF"/>
        <w:ind w:left="720"/>
        <w:jc w:val="both"/>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FC0872">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Pr="008002C1" w:rsidRDefault="00D7227B" w:rsidP="003F18DB">
      <w:pPr>
        <w:widowControl w:val="0"/>
        <w:autoSpaceDE w:val="0"/>
        <w:autoSpaceDN w:val="0"/>
        <w:adjustRightInd w:val="0"/>
        <w:jc w:val="both"/>
        <w:rPr>
          <w:shd w:val="clear" w:color="auto" w:fill="FFFFFF"/>
        </w:rPr>
      </w:pPr>
      <w:r>
        <w:t>1</w:t>
      </w:r>
      <w:r w:rsidRPr="008002C1">
        <w:t xml:space="preserve">. </w:t>
      </w:r>
      <w:hyperlink r:id="rId6" w:history="1">
        <w:r w:rsidR="00034A75" w:rsidRPr="008002C1">
          <w:rPr>
            <w:rStyle w:val="a6"/>
            <w:color w:val="auto"/>
            <w:shd w:val="clear" w:color="auto" w:fill="FFFFFF"/>
          </w:rPr>
          <w:t>www.iprbookshop.ru</w:t>
        </w:r>
      </w:hyperlink>
      <w:r w:rsidR="00034A75" w:rsidRPr="008002C1">
        <w:rPr>
          <w:shd w:val="clear" w:color="auto" w:fill="FFFFFF"/>
        </w:rPr>
        <w:t xml:space="preserve">  - электронно-библиотечная система</w:t>
      </w:r>
    </w:p>
    <w:p w:rsidR="00D7227B" w:rsidRPr="008002C1" w:rsidRDefault="00D7227B" w:rsidP="00D7227B">
      <w:pPr>
        <w:widowControl w:val="0"/>
        <w:tabs>
          <w:tab w:val="left" w:pos="851"/>
        </w:tabs>
        <w:jc w:val="both"/>
        <w:rPr>
          <w:lang w:val="uk-UA"/>
        </w:rPr>
      </w:pPr>
      <w:r w:rsidRPr="008002C1">
        <w:t xml:space="preserve">2. </w:t>
      </w:r>
      <w:hyperlink r:id="rId7" w:history="1">
        <w:r w:rsidR="001E1177" w:rsidRPr="008002C1">
          <w:rPr>
            <w:lang w:val="uk-UA"/>
          </w:rPr>
          <w:t>www.cia.gov/cia/publications/factbook</w:t>
        </w:r>
      </w:hyperlink>
      <w:r w:rsidR="001E1177" w:rsidRPr="008002C1">
        <w:rPr>
          <w:lang w:val="uk-UA"/>
        </w:rPr>
        <w:t xml:space="preserve"> – </w:t>
      </w:r>
      <w:proofErr w:type="spellStart"/>
      <w:r w:rsidR="001E1177" w:rsidRPr="008002C1">
        <w:rPr>
          <w:lang w:val="uk-UA"/>
        </w:rPr>
        <w:t>справочник</w:t>
      </w:r>
      <w:proofErr w:type="spellEnd"/>
      <w:r w:rsidR="001E1177" w:rsidRPr="008002C1">
        <w:rPr>
          <w:lang w:val="uk-UA"/>
        </w:rPr>
        <w:t xml:space="preserve"> ЦРУ «Книга </w:t>
      </w:r>
      <w:proofErr w:type="spellStart"/>
      <w:r w:rsidR="001E1177" w:rsidRPr="008002C1">
        <w:rPr>
          <w:lang w:val="uk-UA"/>
        </w:rPr>
        <w:t>фактов</w:t>
      </w:r>
      <w:proofErr w:type="spellEnd"/>
      <w:r w:rsidR="001E1177" w:rsidRPr="008002C1">
        <w:rPr>
          <w:lang w:val="uk-UA"/>
        </w:rPr>
        <w:t>».</w:t>
      </w:r>
    </w:p>
    <w:p w:rsidR="00D7227B" w:rsidRPr="008002C1" w:rsidRDefault="00D7227B" w:rsidP="00D7227B">
      <w:pPr>
        <w:widowControl w:val="0"/>
        <w:tabs>
          <w:tab w:val="left" w:pos="851"/>
        </w:tabs>
        <w:jc w:val="both"/>
      </w:pPr>
      <w:r w:rsidRPr="008002C1">
        <w:rPr>
          <w:lang w:val="uk-UA"/>
        </w:rPr>
        <w:t xml:space="preserve">3. </w:t>
      </w:r>
      <w:r w:rsidRPr="008002C1">
        <w:t>www.zipsites.ru – бесплатная электронная Интернет библиотека.</w:t>
      </w:r>
    </w:p>
    <w:p w:rsidR="00D4298C" w:rsidRPr="00A74E98" w:rsidRDefault="00D4298C" w:rsidP="00D4298C">
      <w:pPr>
        <w:widowControl w:val="0"/>
        <w:tabs>
          <w:tab w:val="left" w:pos="851"/>
        </w:tabs>
        <w:jc w:val="both"/>
      </w:pPr>
    </w:p>
    <w:p w:rsidR="00D00133" w:rsidRPr="00A74E98" w:rsidRDefault="00D00133" w:rsidP="00D00133">
      <w:pPr>
        <w:autoSpaceDE w:val="0"/>
        <w:autoSpaceDN w:val="0"/>
        <w:adjustRightInd w:val="0"/>
        <w:ind w:left="720"/>
        <w:rPr>
          <w:b/>
          <w:bCs/>
          <w:i/>
          <w:iCs/>
        </w:rPr>
      </w:pPr>
    </w:p>
    <w:p w:rsidR="00817813" w:rsidRPr="00A74E98" w:rsidRDefault="00D00133" w:rsidP="00817813">
      <w:pPr>
        <w:numPr>
          <w:ilvl w:val="0"/>
          <w:numId w:val="4"/>
        </w:numPr>
        <w:autoSpaceDE w:val="0"/>
        <w:autoSpaceDN w:val="0"/>
        <w:adjustRightInd w:val="0"/>
        <w:jc w:val="both"/>
        <w:rPr>
          <w:b/>
          <w:bCs/>
          <w:i/>
          <w:iCs/>
        </w:rPr>
      </w:pPr>
      <w:r w:rsidRPr="00A74E98">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A74E98">
        <w:t>Успешное освоение данного курса базируется на рациональном сочетании нескольких вид</w:t>
      </w:r>
      <w:r w:rsidR="0099483A" w:rsidRPr="00A74E98">
        <w:t>ов учебной деятельности</w:t>
      </w:r>
      <w:r w:rsidR="0099483A" w:rsidRPr="00DC11F5">
        <w:t xml:space="preserve"> –</w:t>
      </w:r>
      <w:r w:rsidR="00D7227B">
        <w:t xml:space="preserve"> </w:t>
      </w:r>
      <w:r w:rsidRPr="00DC11F5">
        <w:t>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1C2A16"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r w:rsidR="005C6989">
        <w:t xml:space="preserve"> </w:t>
      </w:r>
    </w:p>
    <w:p w:rsidR="00C512B2" w:rsidRPr="00DC11F5" w:rsidRDefault="00C512B2" w:rsidP="00D00133">
      <w:pPr>
        <w:widowControl w:val="0"/>
        <w:autoSpaceDE w:val="0"/>
        <w:autoSpaceDN w:val="0"/>
        <w:adjustRightInd w:val="0"/>
        <w:ind w:firstLine="360"/>
        <w:jc w:val="both"/>
      </w:pP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rsidR="002074A6">
        <w:t>к</w:t>
      </w:r>
      <w:r w:rsidRPr="00DC11F5">
        <w:t xml:space="preserve">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 xml:space="preserve">На  </w:t>
      </w:r>
      <w:r w:rsidR="008A7E41">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FC0872">
        <w:t xml:space="preserve"> </w:t>
      </w:r>
      <w:r w:rsidRPr="00DC11F5">
        <w:t>система</w:t>
      </w:r>
      <w:r w:rsidRPr="00DC11F5">
        <w:rPr>
          <w:lang w:val="en-US"/>
        </w:rPr>
        <w:t xml:space="preserve"> Microsoft Windows</w:t>
      </w:r>
    </w:p>
    <w:p w:rsidR="00292248" w:rsidRPr="00D2787E"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D2787E" w:rsidRDefault="00292248" w:rsidP="00292248">
      <w:pPr>
        <w:autoSpaceDE w:val="0"/>
        <w:autoSpaceDN w:val="0"/>
        <w:adjustRightInd w:val="0"/>
        <w:jc w:val="both"/>
      </w:pPr>
      <w:r w:rsidRPr="00D2787E">
        <w:t>4.</w:t>
      </w:r>
      <w:r w:rsidRPr="00DC11F5">
        <w:t>Программа</w:t>
      </w:r>
      <w:r w:rsidR="00FE5CA6" w:rsidRPr="00D2787E">
        <w:t xml:space="preserve"> </w:t>
      </w:r>
      <w:r w:rsidRPr="00DC11F5">
        <w:t>для</w:t>
      </w:r>
      <w:r w:rsidR="00FE5CA6" w:rsidRPr="00D2787E">
        <w:t xml:space="preserve"> </w:t>
      </w:r>
      <w:r w:rsidRPr="00DC11F5">
        <w:t>работы</w:t>
      </w:r>
      <w:r w:rsidR="00FE5CA6" w:rsidRPr="00D2787E">
        <w:t xml:space="preserve"> </w:t>
      </w:r>
      <w:r w:rsidRPr="00DC11F5">
        <w:t>с</w:t>
      </w:r>
      <w:r w:rsidR="00FE5CA6" w:rsidRPr="00D2787E">
        <w:t xml:space="preserve"> </w:t>
      </w:r>
      <w:r w:rsidRPr="00DC11F5">
        <w:rPr>
          <w:lang w:val="en-US"/>
        </w:rPr>
        <w:t>pdf</w:t>
      </w:r>
      <w:r w:rsidR="00FE5CA6" w:rsidRPr="00D2787E">
        <w:t xml:space="preserve"> </w:t>
      </w:r>
      <w:r w:rsidRPr="00DC11F5">
        <w:t>файлами</w:t>
      </w:r>
      <w:r w:rsidR="00FE5CA6" w:rsidRPr="00D2787E">
        <w:t xml:space="preserve"> </w:t>
      </w:r>
      <w:r w:rsidRPr="00DC11F5">
        <w:rPr>
          <w:lang w:val="en-US"/>
        </w:rPr>
        <w:t>Adobe</w:t>
      </w:r>
      <w:r w:rsidR="00FE5CA6" w:rsidRPr="00D2787E">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Default="00292248" w:rsidP="00292248">
      <w:pPr>
        <w:autoSpaceDE w:val="0"/>
        <w:autoSpaceDN w:val="0"/>
        <w:adjustRightInd w:val="0"/>
        <w:jc w:val="both"/>
      </w:pPr>
      <w:r w:rsidRPr="00DC11F5">
        <w:t>7.Справочно-правовая система Гарант</w:t>
      </w:r>
    </w:p>
    <w:p w:rsidR="00EE7217" w:rsidRPr="00B61B89" w:rsidRDefault="00EE7217" w:rsidP="001258D3">
      <w:pPr>
        <w:autoSpaceDE w:val="0"/>
        <w:autoSpaceDN w:val="0"/>
        <w:adjustRightInd w:val="0"/>
        <w:ind w:left="360"/>
        <w:jc w:val="both"/>
        <w:rPr>
          <w:b/>
          <w:bCs/>
          <w:i/>
          <w:iCs/>
        </w:rPr>
      </w:pPr>
    </w:p>
    <w:p w:rsidR="00D00133" w:rsidRPr="00916619" w:rsidRDefault="001C5440" w:rsidP="001258D3">
      <w:pPr>
        <w:autoSpaceDE w:val="0"/>
        <w:autoSpaceDN w:val="0"/>
        <w:adjustRightInd w:val="0"/>
        <w:ind w:left="360"/>
        <w:jc w:val="both"/>
        <w:rPr>
          <w:b/>
          <w:bCs/>
          <w:i/>
          <w:iCs/>
        </w:rPr>
      </w:pPr>
      <w:r w:rsidRPr="00916619">
        <w:rPr>
          <w:b/>
          <w:bCs/>
          <w:i/>
          <w:iCs/>
        </w:rPr>
        <w:t>11</w:t>
      </w:r>
      <w:r w:rsidR="001258D3" w:rsidRPr="00916619">
        <w:rPr>
          <w:b/>
          <w:bCs/>
          <w:i/>
          <w:iCs/>
        </w:rPr>
        <w:t>.</w:t>
      </w:r>
      <w:r w:rsidR="00FC0872">
        <w:rPr>
          <w:b/>
          <w:bCs/>
          <w:i/>
          <w:iCs/>
        </w:rPr>
        <w:t xml:space="preserve"> </w:t>
      </w:r>
      <w:r w:rsidR="00D00133" w:rsidRPr="00916619">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2787E"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 xml:space="preserve">Для освоения дисциплины используются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xml:space="preserve">- </w:t>
      </w:r>
      <w:r w:rsidR="002074A6">
        <w:t>тестирование</w:t>
      </w:r>
      <w:r w:rsidRPr="00DC11F5">
        <w:t>;</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D00133" w:rsidP="00D00133">
      <w:pPr>
        <w:tabs>
          <w:tab w:val="center" w:pos="4536"/>
          <w:tab w:val="right" w:pos="9072"/>
        </w:tabs>
        <w:autoSpaceDE w:val="0"/>
        <w:autoSpaceDN w:val="0"/>
        <w:adjustRightInd w:val="0"/>
      </w:pPr>
      <w:r w:rsidRPr="00DC11F5">
        <w:t xml:space="preserve">- </w:t>
      </w:r>
      <w:r w:rsidR="002074A6">
        <w:t xml:space="preserve"> вопросы к зачету</w:t>
      </w:r>
      <w:r w:rsidR="003F4282">
        <w:t>.</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D00133" w:rsidRPr="00DC11F5" w:rsidRDefault="00D00133" w:rsidP="00D00133">
      <w:pPr>
        <w:tabs>
          <w:tab w:val="center" w:pos="4536"/>
          <w:tab w:val="right" w:pos="9072"/>
        </w:tabs>
        <w:autoSpaceDE w:val="0"/>
        <w:autoSpaceDN w:val="0"/>
        <w:adjustRightInd w:val="0"/>
        <w:jc w:val="both"/>
        <w:rPr>
          <w:i/>
          <w:iCs/>
        </w:rPr>
      </w:pPr>
      <w:r w:rsidRPr="00C8171F">
        <w:rPr>
          <w:i/>
          <w:iCs/>
        </w:rPr>
        <w:t>-</w:t>
      </w:r>
      <w:r w:rsidR="006178D3">
        <w:rPr>
          <w:i/>
          <w:iCs/>
        </w:rPr>
        <w:t>беседа</w:t>
      </w:r>
      <w:r w:rsidR="00896A13" w:rsidRPr="00DC11F5">
        <w:rPr>
          <w:i/>
          <w:iCs/>
        </w:rPr>
        <w:t>.</w:t>
      </w:r>
    </w:p>
    <w:p w:rsidR="00EB065C" w:rsidRPr="00DC11F5" w:rsidRDefault="00EB065C"/>
    <w:p w:rsidR="00FC3B95" w:rsidRPr="00DC11F5" w:rsidRDefault="00FC3B95"/>
    <w:p w:rsidR="00FC3B95" w:rsidRDefault="00FC3B95"/>
    <w:p w:rsidR="00157E0A" w:rsidRDefault="00157E0A"/>
    <w:p w:rsidR="00157E0A" w:rsidRDefault="00157E0A"/>
    <w:p w:rsidR="00157E0A" w:rsidRDefault="00157E0A"/>
    <w:p w:rsidR="00157E0A" w:rsidRDefault="00157E0A"/>
    <w:p w:rsidR="00157E0A" w:rsidRDefault="00157E0A"/>
    <w:p w:rsidR="00157E0A" w:rsidRDefault="00157E0A"/>
    <w:p w:rsidR="00157E0A" w:rsidRDefault="00157E0A"/>
    <w:p w:rsidR="00157E0A" w:rsidRDefault="00157E0A"/>
    <w:p w:rsidR="00157E0A" w:rsidRDefault="00157E0A"/>
    <w:p w:rsidR="00FC0872" w:rsidRDefault="00FC0872"/>
    <w:p w:rsidR="00FC0872" w:rsidRDefault="00FC0872"/>
    <w:p w:rsidR="00FC0872" w:rsidRDefault="00FC0872"/>
    <w:p w:rsidR="00FC0872" w:rsidRDefault="00FC0872"/>
    <w:p w:rsidR="00FC0872" w:rsidRDefault="00FC0872"/>
    <w:p w:rsidR="00FC0872" w:rsidRDefault="00FC0872"/>
    <w:p w:rsidR="00FC0872" w:rsidRDefault="00FC0872"/>
    <w:p w:rsidR="00FC0872" w:rsidRDefault="00FC0872"/>
    <w:p w:rsidR="00FC0872" w:rsidRDefault="00FC0872"/>
    <w:p w:rsidR="00FC0872" w:rsidRDefault="00FC0872"/>
    <w:p w:rsidR="00157E0A" w:rsidRDefault="00157E0A"/>
    <w:p w:rsidR="00157E0A" w:rsidRDefault="00157E0A"/>
    <w:p w:rsidR="00E21B98" w:rsidRDefault="00E21B98"/>
    <w:p w:rsidR="00E21B98" w:rsidRDefault="00E21B98"/>
    <w:p w:rsidR="00E21B98" w:rsidRDefault="00E21B98"/>
    <w:p w:rsidR="00E21B98" w:rsidRDefault="00E21B98"/>
    <w:p w:rsidR="00C46911" w:rsidRDefault="00C46911"/>
    <w:p w:rsidR="00C46911" w:rsidRDefault="00C46911"/>
    <w:p w:rsidR="00FC3B95" w:rsidRPr="00DC11F5" w:rsidRDefault="00FC3B95" w:rsidP="00FC3B95">
      <w:pPr>
        <w:autoSpaceDE w:val="0"/>
        <w:autoSpaceDN w:val="0"/>
        <w:adjustRightInd w:val="0"/>
        <w:jc w:val="right"/>
      </w:pPr>
      <w:r w:rsidRPr="00DC11F5">
        <w:t xml:space="preserve">Приложение </w:t>
      </w:r>
    </w:p>
    <w:p w:rsidR="00FC3B95" w:rsidRDefault="00FC3B95"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1E2F4B" w:rsidRDefault="00FC3B95" w:rsidP="00FC3B95">
      <w:pPr>
        <w:autoSpaceDE w:val="0"/>
        <w:autoSpaceDN w:val="0"/>
        <w:adjustRightInd w:val="0"/>
        <w:jc w:val="center"/>
        <w:rPr>
          <w:b/>
          <w:bCs/>
        </w:rPr>
      </w:pPr>
    </w:p>
    <w:p w:rsidR="00FC3B95" w:rsidRPr="001E2F4B" w:rsidRDefault="00FC3B95" w:rsidP="00DA5135">
      <w:pPr>
        <w:tabs>
          <w:tab w:val="left" w:pos="680"/>
          <w:tab w:val="left" w:pos="851"/>
        </w:tabs>
        <w:jc w:val="center"/>
        <w:rPr>
          <w:b/>
          <w:color w:val="000000" w:themeColor="text1"/>
        </w:rPr>
      </w:pPr>
      <w:r w:rsidRPr="001E2F4B">
        <w:rPr>
          <w:b/>
          <w:bCs/>
          <w:color w:val="000000" w:themeColor="text1"/>
        </w:rPr>
        <w:t>«</w:t>
      </w:r>
      <w:r w:rsidR="00A63224" w:rsidRPr="001E2F4B">
        <w:rPr>
          <w:b/>
        </w:rPr>
        <w:t>Методика преподавания и инновационные процессы в профессиональном художественном образовании</w:t>
      </w:r>
      <w:r w:rsidRPr="001E2F4B">
        <w:rPr>
          <w:b/>
          <w:bCs/>
          <w:color w:val="000000" w:themeColor="text1"/>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E17E1D" w:rsidRDefault="00E17E1D" w:rsidP="000B6283">
      <w:pPr>
        <w:autoSpaceDE w:val="0"/>
        <w:autoSpaceDN w:val="0"/>
        <w:adjustRightInd w:val="0"/>
      </w:pPr>
    </w:p>
    <w:p w:rsidR="00FC0872" w:rsidRDefault="00FC0872" w:rsidP="000B6283">
      <w:pPr>
        <w:autoSpaceDE w:val="0"/>
        <w:autoSpaceDN w:val="0"/>
        <w:adjustRightInd w:val="0"/>
      </w:pPr>
    </w:p>
    <w:p w:rsidR="00E17E1D" w:rsidRPr="00DC11F5" w:rsidRDefault="00E17E1D" w:rsidP="000B6283">
      <w:pPr>
        <w:autoSpaceDE w:val="0"/>
        <w:autoSpaceDN w:val="0"/>
        <w:adjustRightInd w:val="0"/>
      </w:pPr>
    </w:p>
    <w:p w:rsidR="00FC3B95" w:rsidRPr="00DC11F5" w:rsidRDefault="00FC3B95" w:rsidP="009D3A8D">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52381" w:rsidRDefault="00D52381" w:rsidP="00D52381">
            <w:pPr>
              <w:widowControl w:val="0"/>
              <w:contextualSpacing/>
              <w:jc w:val="both"/>
            </w:pPr>
            <w:r>
              <w:t>Вопросы к практическому заданию, текущий просмотр практического задания</w:t>
            </w:r>
          </w:p>
        </w:tc>
      </w:tr>
      <w:tr w:rsidR="00F66244" w:rsidRPr="00DC11F5" w:rsidTr="00F66244">
        <w:trPr>
          <w:trHeight w:val="428"/>
        </w:trPr>
        <w:tc>
          <w:tcPr>
            <w:tcW w:w="2093" w:type="dxa"/>
            <w:vMerge w:val="restart"/>
            <w:tcBorders>
              <w:top w:val="single" w:sz="4" w:space="0" w:color="auto"/>
              <w:left w:val="single" w:sz="4" w:space="0" w:color="auto"/>
              <w:right w:val="single" w:sz="4" w:space="0" w:color="auto"/>
            </w:tcBorders>
          </w:tcPr>
          <w:p w:rsidR="00F66244" w:rsidRPr="00A74E98" w:rsidRDefault="00A74E98" w:rsidP="00F66244">
            <w:r>
              <w:t>УК-6</w:t>
            </w:r>
          </w:p>
        </w:tc>
        <w:tc>
          <w:tcPr>
            <w:tcW w:w="1843" w:type="dxa"/>
            <w:tcBorders>
              <w:top w:val="single" w:sz="4" w:space="0" w:color="auto"/>
              <w:left w:val="single" w:sz="4" w:space="0" w:color="auto"/>
              <w:right w:val="single" w:sz="4" w:space="0" w:color="auto"/>
            </w:tcBorders>
          </w:tcPr>
          <w:p w:rsidR="00F66244" w:rsidRPr="00A74E98" w:rsidRDefault="00E463D9" w:rsidP="00E80F41">
            <w:r w:rsidRPr="00A74E98">
              <w:t>Устно</w:t>
            </w:r>
          </w:p>
        </w:tc>
        <w:tc>
          <w:tcPr>
            <w:tcW w:w="5953" w:type="dxa"/>
            <w:vMerge w:val="restart"/>
            <w:tcBorders>
              <w:top w:val="single" w:sz="4" w:space="0" w:color="auto"/>
              <w:left w:val="single" w:sz="4" w:space="0" w:color="auto"/>
              <w:right w:val="single" w:sz="4" w:space="0" w:color="auto"/>
            </w:tcBorders>
          </w:tcPr>
          <w:p w:rsidR="00F66244" w:rsidRPr="00A74E98" w:rsidRDefault="00E463D9" w:rsidP="00E80F41">
            <w:r w:rsidRPr="00A74E98">
              <w:t>Вопросы к практическому заданию, текущий просмотр практического задания</w:t>
            </w:r>
          </w:p>
        </w:tc>
      </w:tr>
      <w:tr w:rsidR="00F66244" w:rsidRPr="00DC11F5" w:rsidTr="0014002A">
        <w:trPr>
          <w:trHeight w:val="427"/>
        </w:trPr>
        <w:tc>
          <w:tcPr>
            <w:tcW w:w="2093" w:type="dxa"/>
            <w:vMerge/>
            <w:tcBorders>
              <w:left w:val="single" w:sz="4" w:space="0" w:color="auto"/>
              <w:right w:val="single" w:sz="4" w:space="0" w:color="auto"/>
            </w:tcBorders>
          </w:tcPr>
          <w:p w:rsidR="00F66244" w:rsidRPr="00A74E98" w:rsidRDefault="00F66244" w:rsidP="00F66244"/>
        </w:tc>
        <w:tc>
          <w:tcPr>
            <w:tcW w:w="1843" w:type="dxa"/>
            <w:tcBorders>
              <w:top w:val="single" w:sz="4" w:space="0" w:color="auto"/>
              <w:left w:val="single" w:sz="4" w:space="0" w:color="auto"/>
              <w:right w:val="single" w:sz="4" w:space="0" w:color="auto"/>
            </w:tcBorders>
          </w:tcPr>
          <w:p w:rsidR="00F66244" w:rsidRPr="00A74E98" w:rsidRDefault="00E463D9" w:rsidP="00E80F41">
            <w:r w:rsidRPr="00A74E98">
              <w:t>Письменно</w:t>
            </w:r>
          </w:p>
        </w:tc>
        <w:tc>
          <w:tcPr>
            <w:tcW w:w="5953" w:type="dxa"/>
            <w:vMerge/>
            <w:tcBorders>
              <w:left w:val="single" w:sz="4" w:space="0" w:color="auto"/>
              <w:right w:val="single" w:sz="4" w:space="0" w:color="auto"/>
            </w:tcBorders>
          </w:tcPr>
          <w:p w:rsidR="00F66244" w:rsidRPr="00A74E98" w:rsidRDefault="00F66244" w:rsidP="00E80F41"/>
        </w:tc>
      </w:tr>
      <w:tr w:rsidR="00D52381" w:rsidRPr="00DC11F5" w:rsidTr="0014002A">
        <w:trPr>
          <w:trHeight w:val="135"/>
        </w:trPr>
        <w:tc>
          <w:tcPr>
            <w:tcW w:w="2093" w:type="dxa"/>
            <w:vMerge w:val="restart"/>
            <w:tcBorders>
              <w:left w:val="single" w:sz="4" w:space="0" w:color="auto"/>
              <w:right w:val="single" w:sz="4" w:space="0" w:color="auto"/>
            </w:tcBorders>
          </w:tcPr>
          <w:p w:rsidR="00D52381" w:rsidRPr="00A74E98" w:rsidRDefault="00A74E98" w:rsidP="00A96FF5">
            <w:pPr>
              <w:widowControl w:val="0"/>
              <w:contextualSpacing/>
              <w:jc w:val="both"/>
            </w:pPr>
            <w:r>
              <w:t>ПК-6</w:t>
            </w:r>
          </w:p>
        </w:tc>
        <w:tc>
          <w:tcPr>
            <w:tcW w:w="1843" w:type="dxa"/>
            <w:tcBorders>
              <w:top w:val="single" w:sz="4" w:space="0" w:color="auto"/>
              <w:left w:val="single" w:sz="4" w:space="0" w:color="auto"/>
              <w:bottom w:val="single" w:sz="4" w:space="0" w:color="auto"/>
              <w:right w:val="single" w:sz="4" w:space="0" w:color="auto"/>
            </w:tcBorders>
          </w:tcPr>
          <w:p w:rsidR="00D52381" w:rsidRPr="00A74E98" w:rsidRDefault="00D52381" w:rsidP="00FC159E">
            <w:r w:rsidRPr="00A74E98">
              <w:t>Устно</w:t>
            </w:r>
          </w:p>
        </w:tc>
        <w:tc>
          <w:tcPr>
            <w:tcW w:w="5953" w:type="dxa"/>
            <w:vMerge w:val="restart"/>
            <w:tcBorders>
              <w:top w:val="single" w:sz="4" w:space="0" w:color="auto"/>
              <w:left w:val="single" w:sz="4" w:space="0" w:color="auto"/>
              <w:right w:val="single" w:sz="4" w:space="0" w:color="auto"/>
            </w:tcBorders>
          </w:tcPr>
          <w:p w:rsidR="00D52381" w:rsidRPr="00A74E98" w:rsidRDefault="00D52381" w:rsidP="00E80F41">
            <w:r w:rsidRPr="00A74E98">
              <w:t>Вопросы к практическому заданию, текущий просмотр практического задания</w:t>
            </w:r>
          </w:p>
        </w:tc>
      </w:tr>
      <w:tr w:rsidR="00D52381" w:rsidRPr="00DC11F5" w:rsidTr="0014002A">
        <w:trPr>
          <w:trHeight w:val="135"/>
        </w:trPr>
        <w:tc>
          <w:tcPr>
            <w:tcW w:w="2093" w:type="dxa"/>
            <w:vMerge/>
            <w:tcBorders>
              <w:left w:val="single" w:sz="4" w:space="0" w:color="auto"/>
              <w:right w:val="single" w:sz="4" w:space="0" w:color="auto"/>
            </w:tcBorders>
          </w:tcPr>
          <w:p w:rsidR="00D52381" w:rsidRPr="00A74E98" w:rsidRDefault="00D52381"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52381" w:rsidRPr="00A74E98" w:rsidRDefault="00D52381" w:rsidP="00FC159E">
            <w:r w:rsidRPr="00A74E98">
              <w:t>Письменно</w:t>
            </w:r>
          </w:p>
        </w:tc>
        <w:tc>
          <w:tcPr>
            <w:tcW w:w="5953" w:type="dxa"/>
            <w:vMerge/>
            <w:tcBorders>
              <w:left w:val="single" w:sz="4" w:space="0" w:color="auto"/>
              <w:bottom w:val="single" w:sz="4" w:space="0" w:color="auto"/>
              <w:right w:val="single" w:sz="4" w:space="0" w:color="auto"/>
            </w:tcBorders>
          </w:tcPr>
          <w:p w:rsidR="00D52381" w:rsidRPr="00A74E98" w:rsidRDefault="00D52381" w:rsidP="00E80F41"/>
        </w:tc>
      </w:tr>
      <w:tr w:rsidR="00D52381" w:rsidRPr="00DC11F5" w:rsidTr="0014002A">
        <w:trPr>
          <w:trHeight w:val="135"/>
        </w:trPr>
        <w:tc>
          <w:tcPr>
            <w:tcW w:w="2093" w:type="dxa"/>
            <w:vMerge/>
            <w:tcBorders>
              <w:left w:val="single" w:sz="4" w:space="0" w:color="auto"/>
              <w:bottom w:val="single" w:sz="4" w:space="0" w:color="auto"/>
              <w:right w:val="single" w:sz="4" w:space="0" w:color="auto"/>
            </w:tcBorders>
          </w:tcPr>
          <w:p w:rsidR="00D52381" w:rsidRDefault="00D52381"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52381" w:rsidRPr="00DC11F5" w:rsidRDefault="00D52381" w:rsidP="00FC159E">
            <w:r>
              <w:t>Письменно</w:t>
            </w:r>
          </w:p>
        </w:tc>
        <w:tc>
          <w:tcPr>
            <w:tcW w:w="5953" w:type="dxa"/>
            <w:vMerge/>
            <w:tcBorders>
              <w:left w:val="single" w:sz="4" w:space="0" w:color="auto"/>
              <w:bottom w:val="single" w:sz="4" w:space="0" w:color="auto"/>
              <w:right w:val="single" w:sz="4" w:space="0" w:color="auto"/>
            </w:tcBorders>
          </w:tcPr>
          <w:p w:rsidR="00D52381" w:rsidRPr="00DC11F5" w:rsidRDefault="00D52381" w:rsidP="00E80F41"/>
        </w:tc>
      </w:tr>
    </w:tbl>
    <w:p w:rsidR="00FC3B95" w:rsidRPr="00DC11F5" w:rsidRDefault="00FC3B95" w:rsidP="00FC3B95">
      <w:pPr>
        <w:ind w:firstLine="567"/>
        <w:jc w:val="both"/>
      </w:pPr>
    </w:p>
    <w:p w:rsidR="00FC3B95" w:rsidRPr="00D52381" w:rsidRDefault="00253C7D" w:rsidP="00D52381">
      <w:pPr>
        <w:pStyle w:val="a3"/>
        <w:numPr>
          <w:ilvl w:val="0"/>
          <w:numId w:val="10"/>
        </w:numPr>
        <w:jc w:val="both"/>
        <w:rPr>
          <w:rFonts w:eastAsia="Calibri"/>
          <w:b/>
          <w:lang w:eastAsia="en-US"/>
        </w:rPr>
      </w:pPr>
      <w:r w:rsidRPr="00D52381">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F36500">
      <w:pPr>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F36500">
      <w:pP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C3B95" w:rsidRPr="00DC11F5" w:rsidRDefault="00FC3B95" w:rsidP="00FC3B95">
      <w:pPr>
        <w:ind w:left="360"/>
        <w:jc w:val="both"/>
        <w:rPr>
          <w:b/>
        </w:rPr>
      </w:pPr>
    </w:p>
    <w:p w:rsidR="00FC3B95" w:rsidRPr="00DC11F5" w:rsidRDefault="008A7E41" w:rsidP="009D3A8D">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072222" w:rsidRDefault="00072222" w:rsidP="000B6283">
      <w:pPr>
        <w:autoSpaceDE w:val="0"/>
        <w:autoSpaceDN w:val="0"/>
        <w:adjustRightInd w:val="0"/>
        <w:rPr>
          <w:b/>
          <w:bCs/>
        </w:rPr>
      </w:pPr>
      <w:bookmarkStart w:id="0" w:name="_GoBack"/>
      <w:bookmarkEnd w:id="0"/>
    </w:p>
    <w:p w:rsidR="00FC3B95" w:rsidRPr="009D3A8D" w:rsidRDefault="00FC3B95" w:rsidP="00FC3B95">
      <w:pPr>
        <w:autoSpaceDE w:val="0"/>
        <w:autoSpaceDN w:val="0"/>
        <w:adjustRightInd w:val="0"/>
        <w:jc w:val="center"/>
        <w:rPr>
          <w:b/>
          <w:bCs/>
        </w:rPr>
      </w:pPr>
      <w:r w:rsidRPr="009D3A8D">
        <w:rPr>
          <w:b/>
          <w:bCs/>
        </w:rPr>
        <w:t>Прим</w:t>
      </w:r>
      <w:r w:rsidR="008A7E41" w:rsidRPr="009D3A8D">
        <w:rPr>
          <w:b/>
          <w:bCs/>
        </w:rPr>
        <w:t>ерный список вопросов</w:t>
      </w:r>
      <w:r w:rsidR="003B2E7C" w:rsidRPr="009D3A8D">
        <w:rPr>
          <w:b/>
          <w:bCs/>
        </w:rPr>
        <w:t xml:space="preserve"> к </w:t>
      </w:r>
      <w:r w:rsidR="001C2A16">
        <w:rPr>
          <w:b/>
          <w:bCs/>
        </w:rPr>
        <w:t>зачету</w:t>
      </w:r>
      <w:r w:rsidR="008A7E41" w:rsidRPr="009D3A8D">
        <w:rPr>
          <w:b/>
          <w:bCs/>
        </w:rPr>
        <w:t xml:space="preserve"> </w:t>
      </w:r>
    </w:p>
    <w:p w:rsidR="0010021F" w:rsidRPr="009D3A8D" w:rsidRDefault="0010021F" w:rsidP="0010021F"/>
    <w:p w:rsidR="006E78CF" w:rsidRDefault="006E78CF" w:rsidP="006E78CF">
      <w:r>
        <w:t>1.</w:t>
      </w:r>
      <w:r>
        <w:tab/>
        <w:t xml:space="preserve">История художественного образования как наука и учебный предмет. </w:t>
      </w:r>
    </w:p>
    <w:p w:rsidR="006E78CF" w:rsidRDefault="006E78CF" w:rsidP="006E78CF">
      <w:r>
        <w:t>2.</w:t>
      </w:r>
      <w:r>
        <w:tab/>
        <w:t xml:space="preserve">Сущность цивилизационного и </w:t>
      </w:r>
      <w:proofErr w:type="spellStart"/>
      <w:r>
        <w:t>парадигмально</w:t>
      </w:r>
      <w:proofErr w:type="spellEnd"/>
      <w:r>
        <w:t xml:space="preserve">-педагогического подходов к изучению истории образования в области искусства, их многоуровневый и </w:t>
      </w:r>
      <w:proofErr w:type="spellStart"/>
      <w:r>
        <w:t>взаимодополняемый</w:t>
      </w:r>
      <w:proofErr w:type="spellEnd"/>
      <w:r>
        <w:t xml:space="preserve"> характер. </w:t>
      </w:r>
    </w:p>
    <w:p w:rsidR="006E78CF" w:rsidRDefault="006E78CF" w:rsidP="006E78CF">
      <w:r>
        <w:t>3.</w:t>
      </w:r>
      <w:r>
        <w:tab/>
        <w:t>Развитие отечественной и зарубежной художественно-педагогической мысли, и художественно-образовательной практики в контексте развития культуры и искусства.</w:t>
      </w:r>
    </w:p>
    <w:p w:rsidR="006E78CF" w:rsidRDefault="006E78CF" w:rsidP="006E78CF">
      <w:r>
        <w:t>4.</w:t>
      </w:r>
      <w:r>
        <w:tab/>
        <w:t xml:space="preserve">Традиции и новаторство в эволюции педагогической мысли. Особенности их взаимодействия на разных этапах развития художественного образования. </w:t>
      </w:r>
    </w:p>
    <w:p w:rsidR="006E78CF" w:rsidRDefault="006E78CF" w:rsidP="006E78CF">
      <w:r>
        <w:t>5.</w:t>
      </w:r>
      <w:r>
        <w:tab/>
        <w:t>Взаимосвязь трех основных направлений художественного образования (народного, религиозного, светского) в процессе их исторического развития.</w:t>
      </w:r>
    </w:p>
    <w:p w:rsidR="006E78CF" w:rsidRDefault="006E78CF" w:rsidP="006E78CF">
      <w:r>
        <w:t>6.</w:t>
      </w:r>
      <w:r>
        <w:tab/>
        <w:t xml:space="preserve">Основные этапы становления образования в области искусства в России и зарубежных странах от истоков до современности. </w:t>
      </w:r>
    </w:p>
    <w:p w:rsidR="006E78CF" w:rsidRDefault="006E78CF" w:rsidP="006E78CF">
      <w:r>
        <w:t>7.</w:t>
      </w:r>
      <w:r>
        <w:tab/>
        <w:t xml:space="preserve">Первобытное искусство. </w:t>
      </w:r>
    </w:p>
    <w:p w:rsidR="006E78CF" w:rsidRDefault="006E78CF" w:rsidP="006E78CF">
      <w:r>
        <w:t>8.</w:t>
      </w:r>
      <w:r>
        <w:tab/>
        <w:t>Методы обучения рисованию в Древнем Египте.</w:t>
      </w:r>
    </w:p>
    <w:p w:rsidR="006E78CF" w:rsidRDefault="006E78CF" w:rsidP="006E78CF">
      <w:r>
        <w:t>9.</w:t>
      </w:r>
      <w:r>
        <w:tab/>
        <w:t>Понятие «Древний Восток». Модели древневосточной цивилизации. Мифологические и космологические представления об искусстве и их роль в системе художественного воспитания.</w:t>
      </w:r>
    </w:p>
    <w:p w:rsidR="006E78CF" w:rsidRDefault="006E78CF" w:rsidP="006E78CF">
      <w:r>
        <w:t>10.</w:t>
      </w:r>
      <w:r>
        <w:tab/>
        <w:t xml:space="preserve">Культура и образование в Древней Греции. Учение об </w:t>
      </w:r>
      <w:proofErr w:type="spellStart"/>
      <w:r>
        <w:t>этосе</w:t>
      </w:r>
      <w:proofErr w:type="spellEnd"/>
      <w:r>
        <w:t xml:space="preserve"> — одна из ведущих философско-педагогических теорий античности. Методы преподавания в Древней Греции.</w:t>
      </w:r>
    </w:p>
    <w:p w:rsidR="006E78CF" w:rsidRDefault="006E78CF" w:rsidP="006E78CF">
      <w:r>
        <w:t>11.</w:t>
      </w:r>
      <w:r>
        <w:tab/>
        <w:t xml:space="preserve">Методы преподавания в Древнем Риме. </w:t>
      </w:r>
    </w:p>
    <w:p w:rsidR="006E78CF" w:rsidRDefault="006E78CF" w:rsidP="006E78CF">
      <w:r>
        <w:t>12.</w:t>
      </w:r>
      <w:r>
        <w:tab/>
        <w:t>Образование в области искусства в эпоху средневековья.</w:t>
      </w:r>
    </w:p>
    <w:p w:rsidR="006E78CF" w:rsidRDefault="006E78CF" w:rsidP="006E78CF">
      <w:r>
        <w:t>13.</w:t>
      </w:r>
      <w:r>
        <w:tab/>
        <w:t>Рисование в эпоху Возрождения. Вклад художников Возрождения в методику преподавания рисования (</w:t>
      </w:r>
      <w:proofErr w:type="spellStart"/>
      <w:r>
        <w:t>Ченнино</w:t>
      </w:r>
      <w:proofErr w:type="spellEnd"/>
      <w:r>
        <w:t xml:space="preserve"> </w:t>
      </w:r>
      <w:proofErr w:type="spellStart"/>
      <w:r>
        <w:t>Ченнини</w:t>
      </w:r>
      <w:proofErr w:type="spellEnd"/>
      <w:r>
        <w:t>, Альберти).</w:t>
      </w:r>
    </w:p>
    <w:p w:rsidR="006E78CF" w:rsidRDefault="006E78CF" w:rsidP="006E78CF">
      <w:r>
        <w:t>14.</w:t>
      </w:r>
      <w:r>
        <w:tab/>
        <w:t xml:space="preserve">Теоретическое наследие </w:t>
      </w:r>
      <w:proofErr w:type="spellStart"/>
      <w:r>
        <w:t>Лоенардо</w:t>
      </w:r>
      <w:proofErr w:type="spellEnd"/>
      <w:r>
        <w:t xml:space="preserve"> да Винчи.</w:t>
      </w:r>
    </w:p>
    <w:p w:rsidR="006E78CF" w:rsidRDefault="006E78CF" w:rsidP="006E78CF">
      <w:r>
        <w:t>15.</w:t>
      </w:r>
      <w:r>
        <w:tab/>
        <w:t xml:space="preserve">А.Дюрер и его труды «Книга и живописи» и «Учение о пропорциях человека». </w:t>
      </w:r>
    </w:p>
    <w:p w:rsidR="006E78CF" w:rsidRDefault="006E78CF" w:rsidP="006E78CF">
      <w:r>
        <w:t>16.</w:t>
      </w:r>
      <w:r>
        <w:tab/>
        <w:t xml:space="preserve">Научные основы преподавания рисования. Метод </w:t>
      </w:r>
      <w:proofErr w:type="spellStart"/>
      <w:r>
        <w:t>обрубовки</w:t>
      </w:r>
      <w:proofErr w:type="spellEnd"/>
      <w:r>
        <w:t xml:space="preserve">. Метод завесы. </w:t>
      </w:r>
    </w:p>
    <w:p w:rsidR="006E78CF" w:rsidRDefault="006E78CF" w:rsidP="006E78CF">
      <w:r>
        <w:t>17.</w:t>
      </w:r>
      <w:r>
        <w:tab/>
        <w:t>Художественно-историческая характеристика эпохи и особенности образования в XVII в. Особенности искусства эпохи Просвещения.</w:t>
      </w:r>
    </w:p>
    <w:p w:rsidR="006E78CF" w:rsidRDefault="006E78CF" w:rsidP="006E78CF">
      <w:r>
        <w:t>18.</w:t>
      </w:r>
      <w:r>
        <w:tab/>
        <w:t xml:space="preserve">Становление академической системы художественного образования (Братья </w:t>
      </w:r>
      <w:proofErr w:type="spellStart"/>
      <w:r>
        <w:t>Караччи</w:t>
      </w:r>
      <w:proofErr w:type="spellEnd"/>
      <w:r>
        <w:t>).</w:t>
      </w:r>
    </w:p>
    <w:p w:rsidR="006E78CF" w:rsidRDefault="006E78CF" w:rsidP="006E78CF">
      <w:r>
        <w:t>19.</w:t>
      </w:r>
      <w:r>
        <w:tab/>
      </w:r>
      <w:proofErr w:type="spellStart"/>
      <w:r>
        <w:t>Рейнольдс</w:t>
      </w:r>
      <w:proofErr w:type="spellEnd"/>
      <w:r>
        <w:t xml:space="preserve"> об академических методах преподавания рисования.</w:t>
      </w:r>
    </w:p>
    <w:p w:rsidR="006E78CF" w:rsidRDefault="006E78CF" w:rsidP="006E78CF">
      <w:r>
        <w:t>20.</w:t>
      </w:r>
      <w:r>
        <w:tab/>
        <w:t>Мысли Гёте о рисунке и методике его преподавания.</w:t>
      </w:r>
    </w:p>
    <w:p w:rsidR="006E78CF" w:rsidRDefault="006E78CF" w:rsidP="006E78CF">
      <w:r>
        <w:t>21.</w:t>
      </w:r>
      <w:r>
        <w:tab/>
        <w:t xml:space="preserve">Рисование как общеобразовательный предмет в педагогических взглядах И. </w:t>
      </w:r>
      <w:proofErr w:type="spellStart"/>
      <w:r>
        <w:t>Песталоццы</w:t>
      </w:r>
      <w:proofErr w:type="spellEnd"/>
      <w:r>
        <w:t xml:space="preserve"> (Иосиф Шмидт, Рамзауэр, Петр Шмидт).</w:t>
      </w:r>
    </w:p>
    <w:p w:rsidR="006E78CF" w:rsidRDefault="006E78CF" w:rsidP="006E78CF">
      <w:r>
        <w:t>22.</w:t>
      </w:r>
      <w:r>
        <w:tab/>
        <w:t>Методы обучения рисованию в общеобразовательных учебных заведениях Западной Европы в первой половине XIX века.</w:t>
      </w:r>
    </w:p>
    <w:p w:rsidR="006E78CF" w:rsidRDefault="006E78CF" w:rsidP="006E78CF">
      <w:r>
        <w:t>23.</w:t>
      </w:r>
      <w:r>
        <w:tab/>
        <w:t xml:space="preserve">Методы преподавания рисования братьев </w:t>
      </w:r>
      <w:proofErr w:type="spellStart"/>
      <w:r>
        <w:t>Дюпюи</w:t>
      </w:r>
      <w:proofErr w:type="spellEnd"/>
      <w:r>
        <w:t>.</w:t>
      </w:r>
    </w:p>
    <w:p w:rsidR="006E78CF" w:rsidRDefault="006E78CF" w:rsidP="006E78CF">
      <w:r>
        <w:t>24.</w:t>
      </w:r>
      <w:r>
        <w:tab/>
        <w:t>Рисование в Древней Руси и до конца XVII века.</w:t>
      </w:r>
    </w:p>
    <w:p w:rsidR="006E78CF" w:rsidRDefault="006E78CF" w:rsidP="006E78CF">
      <w:r>
        <w:t>25.</w:t>
      </w:r>
      <w:r>
        <w:tab/>
        <w:t>Рисование как общеобразовательный предмет в России XVIII века (</w:t>
      </w:r>
      <w:proofErr w:type="spellStart"/>
      <w:r>
        <w:t>Прейслер</w:t>
      </w:r>
      <w:proofErr w:type="spellEnd"/>
      <w:r>
        <w:t>).</w:t>
      </w:r>
    </w:p>
    <w:p w:rsidR="006E78CF" w:rsidRDefault="006E78CF" w:rsidP="006E78CF">
      <w:r>
        <w:t>26.</w:t>
      </w:r>
      <w:r>
        <w:tab/>
        <w:t>Становление Императорской Академии художеств.</w:t>
      </w:r>
    </w:p>
    <w:p w:rsidR="006E78CF" w:rsidRDefault="006E78CF" w:rsidP="006E78CF">
      <w:r>
        <w:t>27.</w:t>
      </w:r>
      <w:r>
        <w:tab/>
        <w:t xml:space="preserve">Идеи эстетического воспитания и проблемы педагогики во Франции, Германии, Великобритании в XVIII в. </w:t>
      </w:r>
    </w:p>
    <w:p w:rsidR="006E78CF" w:rsidRDefault="006E78CF" w:rsidP="006E78CF">
      <w:r>
        <w:t>28.</w:t>
      </w:r>
      <w:r>
        <w:tab/>
        <w:t>Методы обучения рисованию в XVII-XVIII в.в. в Западной Европе. Каменский, Джон Локк, Жан Жак Руссо – их роль в развитии художественной педагогики.</w:t>
      </w:r>
    </w:p>
    <w:p w:rsidR="006E78CF" w:rsidRDefault="006E78CF" w:rsidP="006E78CF">
      <w:r>
        <w:t>29.</w:t>
      </w:r>
      <w:r>
        <w:tab/>
        <w:t>Рисование как общеобразовательный предмет в педагогических взглядах Песталоцци.</w:t>
      </w:r>
    </w:p>
    <w:p w:rsidR="006E78CF" w:rsidRDefault="006E78CF" w:rsidP="006E78CF">
      <w:r>
        <w:t>30.</w:t>
      </w:r>
      <w:r>
        <w:tab/>
        <w:t xml:space="preserve">Рисование как общеобразовательный предмет в научно-теоретических положениях Г.А. </w:t>
      </w:r>
      <w:proofErr w:type="spellStart"/>
      <w:r>
        <w:t>Гиппиуса</w:t>
      </w:r>
      <w:proofErr w:type="spellEnd"/>
      <w:r>
        <w:t>.</w:t>
      </w:r>
    </w:p>
    <w:p w:rsidR="006E78CF" w:rsidRDefault="006E78CF" w:rsidP="006E78CF">
      <w:r>
        <w:t>31.</w:t>
      </w:r>
      <w:r>
        <w:tab/>
        <w:t>Конкурсы работ по рисованию в Императорской Академии художеств. Педагогические курсы при Императорской Академии художеств.</w:t>
      </w:r>
    </w:p>
    <w:p w:rsidR="006E78CF" w:rsidRDefault="006E78CF" w:rsidP="006E78CF">
      <w:r>
        <w:t>32.</w:t>
      </w:r>
      <w:r>
        <w:tab/>
        <w:t xml:space="preserve">Романтизм. Новый взгляд на проблемы образования личности. </w:t>
      </w:r>
    </w:p>
    <w:p w:rsidR="006E78CF" w:rsidRDefault="006E78CF" w:rsidP="006E78CF">
      <w:r>
        <w:t>33.</w:t>
      </w:r>
      <w:r>
        <w:tab/>
        <w:t>Дидактические установки в системе художественного образования просвещения в XIX в.</w:t>
      </w:r>
    </w:p>
    <w:p w:rsidR="006E78CF" w:rsidRDefault="006E78CF" w:rsidP="006E78CF">
      <w:r>
        <w:t>34.</w:t>
      </w:r>
      <w:r>
        <w:tab/>
        <w:t xml:space="preserve">Исследования ученых конца XIX – XX века об изобразительном творчестве детей (К. Риччи, Г. </w:t>
      </w:r>
      <w:proofErr w:type="spellStart"/>
      <w:r>
        <w:t>Кершенштейнер</w:t>
      </w:r>
      <w:proofErr w:type="spellEnd"/>
      <w:r>
        <w:t xml:space="preserve">, К. </w:t>
      </w:r>
      <w:proofErr w:type="spellStart"/>
      <w:r>
        <w:t>Лампрехт</w:t>
      </w:r>
      <w:proofErr w:type="spellEnd"/>
      <w:r>
        <w:t>).</w:t>
      </w:r>
    </w:p>
    <w:p w:rsidR="006E78CF" w:rsidRDefault="006E78CF" w:rsidP="006E78CF">
      <w:r>
        <w:t>35.</w:t>
      </w:r>
      <w:r>
        <w:tab/>
        <w:t>Рисование как общеобразовательный предмет в странах Западной Европы на рубеже XIX – XX века. Теория свободного воспитания.</w:t>
      </w:r>
    </w:p>
    <w:p w:rsidR="006E78CF" w:rsidRDefault="006E78CF" w:rsidP="006E78CF">
      <w:r>
        <w:t>36.</w:t>
      </w:r>
      <w:r>
        <w:tab/>
        <w:t>Американская система преподавания изобразительного искусства на рубеже XIX – XX веков (</w:t>
      </w:r>
      <w:proofErr w:type="spellStart"/>
      <w:r>
        <w:t>Пранг</w:t>
      </w:r>
      <w:proofErr w:type="spellEnd"/>
      <w:r>
        <w:t xml:space="preserve">, </w:t>
      </w:r>
      <w:proofErr w:type="spellStart"/>
      <w:r>
        <w:t>Тедд</w:t>
      </w:r>
      <w:proofErr w:type="spellEnd"/>
      <w:r>
        <w:t>, Аугсбург).</w:t>
      </w:r>
    </w:p>
    <w:p w:rsidR="006E78CF" w:rsidRDefault="006E78CF" w:rsidP="006E78CF">
      <w:r>
        <w:t>37.</w:t>
      </w:r>
      <w:r>
        <w:tab/>
        <w:t>Преподавание рисования в общеобразовательных учебных заведениях России с конца XIX века до революции 1917 года.</w:t>
      </w:r>
    </w:p>
    <w:p w:rsidR="006E78CF" w:rsidRDefault="006E78CF" w:rsidP="006E78CF">
      <w:r>
        <w:t>38.</w:t>
      </w:r>
      <w:r>
        <w:tab/>
        <w:t>Основные положения программы «Рисование на начальной ступени обучения в связи с лепкой и черчением», созданной в 1912 году в Петрограде.</w:t>
      </w:r>
    </w:p>
    <w:p w:rsidR="006E78CF" w:rsidRDefault="006E78CF" w:rsidP="006E78CF">
      <w:r>
        <w:t>39.</w:t>
      </w:r>
      <w:r>
        <w:tab/>
        <w:t>Основные положения теории «свободного воспитания» в художественном образовании детей.</w:t>
      </w:r>
    </w:p>
    <w:p w:rsidR="006E78CF" w:rsidRDefault="006E78CF" w:rsidP="006E78CF">
      <w:r>
        <w:t>40.</w:t>
      </w:r>
      <w:r>
        <w:tab/>
        <w:t xml:space="preserve">Русская культура и художественное образование на рубеже XIX—XX вв. </w:t>
      </w:r>
    </w:p>
    <w:p w:rsidR="006E78CF" w:rsidRDefault="006E78CF" w:rsidP="006E78CF">
      <w:r>
        <w:t>41.</w:t>
      </w:r>
      <w:r>
        <w:tab/>
        <w:t xml:space="preserve">Метод обучения рисунку Д.Н. </w:t>
      </w:r>
      <w:proofErr w:type="spellStart"/>
      <w:r>
        <w:t>Кардовского</w:t>
      </w:r>
      <w:proofErr w:type="spellEnd"/>
      <w:r>
        <w:t xml:space="preserve"> и его взгляд в разработку программ по изобразительному искусству. </w:t>
      </w:r>
    </w:p>
    <w:p w:rsidR="006E78CF" w:rsidRDefault="006E78CF" w:rsidP="006E78CF">
      <w:r>
        <w:t>42.</w:t>
      </w:r>
      <w:r>
        <w:tab/>
        <w:t xml:space="preserve">Становление системы высшего художественно-графического образования (Д.Н. </w:t>
      </w:r>
      <w:proofErr w:type="spellStart"/>
      <w:r>
        <w:t>Кардовский</w:t>
      </w:r>
      <w:proofErr w:type="spellEnd"/>
      <w:r>
        <w:t xml:space="preserve">, создание художественно-графического факультета МГПИ им. В.П. Потемкина).    </w:t>
      </w:r>
    </w:p>
    <w:p w:rsidR="006E78CF" w:rsidRDefault="006E78CF" w:rsidP="006E78CF">
      <w:r>
        <w:t>43.</w:t>
      </w:r>
      <w:r>
        <w:tab/>
        <w:t>Состояние преподавания рисования - изобразительного искусства в советской школе - с 40-х годов до настоящего времени (научно-исследовательские работы по эстетическому воспитанию и художественному образованию).</w:t>
      </w:r>
    </w:p>
    <w:p w:rsidR="006E78CF" w:rsidRDefault="006E78CF" w:rsidP="006E78CF">
      <w:r>
        <w:t>44.</w:t>
      </w:r>
      <w:r>
        <w:tab/>
        <w:t xml:space="preserve">Основное содержание программ по изобразительному искусству, разработанной под руководством В.С. Кузина. </w:t>
      </w:r>
    </w:p>
    <w:p w:rsidR="006E78CF" w:rsidRDefault="006E78CF" w:rsidP="006E78CF">
      <w:r>
        <w:t>45.</w:t>
      </w:r>
      <w:r>
        <w:tab/>
        <w:t xml:space="preserve">Основное содержание программ по изобразительному искусству, разработанной под руководством Б.М. </w:t>
      </w:r>
      <w:proofErr w:type="spellStart"/>
      <w:r>
        <w:t>Неменского</w:t>
      </w:r>
      <w:proofErr w:type="spellEnd"/>
      <w:r>
        <w:t xml:space="preserve">. </w:t>
      </w:r>
    </w:p>
    <w:p w:rsidR="006E78CF" w:rsidRDefault="006E78CF" w:rsidP="006E78CF">
      <w:r>
        <w:t>46.</w:t>
      </w:r>
      <w:r>
        <w:tab/>
        <w:t xml:space="preserve">Основное содержание программ по изобразительному искусству, разработанной под руководством Т.Я. </w:t>
      </w:r>
      <w:proofErr w:type="spellStart"/>
      <w:r>
        <w:t>Шпикаловой</w:t>
      </w:r>
      <w:proofErr w:type="spellEnd"/>
      <w:r>
        <w:t xml:space="preserve">. </w:t>
      </w:r>
    </w:p>
    <w:p w:rsidR="006E78CF" w:rsidRDefault="006E78CF" w:rsidP="006E78CF">
      <w:r>
        <w:t>47.</w:t>
      </w:r>
      <w:r>
        <w:tab/>
        <w:t>Преподавание изобразительного искусства в зарубежных школах XX века.</w:t>
      </w:r>
    </w:p>
    <w:p w:rsidR="006E78CF" w:rsidRDefault="006E78CF" w:rsidP="006E78CF">
      <w:r>
        <w:t>48.</w:t>
      </w:r>
      <w:r>
        <w:tab/>
        <w:t>Перспективы художественного образования и эстетического воспитания детей.</w:t>
      </w:r>
    </w:p>
    <w:p w:rsidR="006E78CF" w:rsidRDefault="006E78CF" w:rsidP="006E78CF">
      <w:r>
        <w:t>49.</w:t>
      </w:r>
      <w:r>
        <w:tab/>
        <w:t>Проблемы педагогики и образования в области искусства в XX в.</w:t>
      </w:r>
    </w:p>
    <w:p w:rsidR="006E78CF" w:rsidRDefault="006E78CF" w:rsidP="006E78CF">
      <w:r>
        <w:t>50.</w:t>
      </w:r>
      <w:r>
        <w:tab/>
        <w:t>Значимость историко-педагогических знаний для решения актуальных проблем образования в области искусства.</w:t>
      </w:r>
    </w:p>
    <w:p w:rsidR="00720A58" w:rsidRPr="006E78CF" w:rsidRDefault="00720A58" w:rsidP="006E78CF">
      <w:pPr>
        <w:jc w:val="both"/>
        <w:rPr>
          <w:u w:val="single"/>
        </w:rPr>
      </w:pPr>
    </w:p>
    <w:p w:rsidR="006E78CF" w:rsidRPr="009D3A8D" w:rsidRDefault="006E78CF" w:rsidP="000B6283">
      <w:pPr>
        <w:autoSpaceDE w:val="0"/>
        <w:autoSpaceDN w:val="0"/>
        <w:adjustRightInd w:val="0"/>
        <w:jc w:val="both"/>
        <w:rPr>
          <w:u w:val="single"/>
        </w:rPr>
      </w:pPr>
    </w:p>
    <w:p w:rsidR="00FC3B95" w:rsidRPr="009D3A8D" w:rsidRDefault="00FC3B95" w:rsidP="00FC3B95">
      <w:pPr>
        <w:autoSpaceDE w:val="0"/>
        <w:autoSpaceDN w:val="0"/>
        <w:adjustRightInd w:val="0"/>
        <w:ind w:firstLine="708"/>
        <w:jc w:val="both"/>
        <w:rPr>
          <w:u w:val="single"/>
        </w:rPr>
      </w:pPr>
      <w:r w:rsidRPr="009D3A8D">
        <w:rPr>
          <w:u w:val="single"/>
        </w:rPr>
        <w:t xml:space="preserve">Задания для проверки умений и </w:t>
      </w:r>
      <w:r w:rsidR="008A7E41" w:rsidRPr="009D3A8D">
        <w:rPr>
          <w:u w:val="single"/>
        </w:rPr>
        <w:t>навыков применения студентами</w:t>
      </w:r>
      <w:r w:rsidRPr="009D3A8D">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Pr="009D3A8D" w:rsidRDefault="00996A25" w:rsidP="0008548E">
      <w:pPr>
        <w:jc w:val="both"/>
        <w:rPr>
          <w:i/>
        </w:rPr>
      </w:pPr>
    </w:p>
    <w:p w:rsidR="006E471B" w:rsidRPr="00157E0A" w:rsidRDefault="00157E0A" w:rsidP="009449CC">
      <w:pPr>
        <w:pStyle w:val="11"/>
        <w:spacing w:after="0" w:line="240" w:lineRule="auto"/>
        <w:ind w:left="0"/>
        <w:jc w:val="both"/>
      </w:pPr>
      <w:r w:rsidRPr="00157E0A">
        <w:rPr>
          <w:rFonts w:ascii="Times New Roman" w:hAnsi="Times New Roman"/>
          <w:bCs/>
          <w:sz w:val="24"/>
          <w:szCs w:val="24"/>
        </w:rPr>
        <w:t xml:space="preserve">Разработать занятие по любой из тем </w:t>
      </w:r>
      <w:r>
        <w:rPr>
          <w:rFonts w:ascii="Times New Roman" w:hAnsi="Times New Roman"/>
          <w:bCs/>
          <w:sz w:val="24"/>
          <w:szCs w:val="24"/>
        </w:rPr>
        <w:t>художественно-творческой направленности</w:t>
      </w:r>
    </w:p>
    <w:p w:rsidR="0008548E" w:rsidRPr="009D3A8D" w:rsidRDefault="0008548E" w:rsidP="006E471B">
      <w:pPr>
        <w:ind w:firstLine="709"/>
        <w:jc w:val="both"/>
        <w:rPr>
          <w:iCs/>
        </w:rPr>
      </w:pPr>
    </w:p>
    <w:sectPr w:rsidR="0008548E" w:rsidRPr="009D3A8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15:restartNumberingAfterBreak="0">
    <w:nsid w:val="11080BAA"/>
    <w:multiLevelType w:val="multilevel"/>
    <w:tmpl w:val="52D29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A46675"/>
    <w:multiLevelType w:val="hybridMultilevel"/>
    <w:tmpl w:val="428A0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656C38"/>
    <w:multiLevelType w:val="hybridMultilevel"/>
    <w:tmpl w:val="315611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3CE7C2B"/>
    <w:multiLevelType w:val="hybridMultilevel"/>
    <w:tmpl w:val="92345A9A"/>
    <w:lvl w:ilvl="0" w:tplc="5FC0D37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015F72"/>
    <w:multiLevelType w:val="hybridMultilevel"/>
    <w:tmpl w:val="ACA02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0757E0"/>
    <w:multiLevelType w:val="hybridMultilevel"/>
    <w:tmpl w:val="CDE0C3EC"/>
    <w:lvl w:ilvl="0" w:tplc="7B18BEC2">
      <w:start w:val="1"/>
      <w:numFmt w:val="decimal"/>
      <w:lvlText w:val="%1)"/>
      <w:lvlJc w:val="left"/>
      <w:pPr>
        <w:ind w:left="1428" w:hanging="360"/>
      </w:pPr>
      <w:rPr>
        <w:rFonts w:hint="default"/>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1D8374A6"/>
    <w:multiLevelType w:val="hybridMultilevel"/>
    <w:tmpl w:val="87A2E736"/>
    <w:lvl w:ilvl="0" w:tplc="FE12AA86">
      <w:start w:val="1"/>
      <w:numFmt w:val="decimal"/>
      <w:lvlText w:val="%1."/>
      <w:lvlJc w:val="left"/>
      <w:pPr>
        <w:ind w:left="720" w:hanging="360"/>
      </w:pPr>
      <w:rPr>
        <w:rFonts w:hint="default"/>
        <w:b w:val="0"/>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F3178A"/>
    <w:multiLevelType w:val="hybridMultilevel"/>
    <w:tmpl w:val="AD10AD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1241451"/>
    <w:multiLevelType w:val="hybridMultilevel"/>
    <w:tmpl w:val="31561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E87C91"/>
    <w:multiLevelType w:val="hybridMultilevel"/>
    <w:tmpl w:val="1C9E2256"/>
    <w:lvl w:ilvl="0" w:tplc="A7E0AD62">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26BC4542"/>
    <w:multiLevelType w:val="hybridMultilevel"/>
    <w:tmpl w:val="315611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27994585"/>
    <w:multiLevelType w:val="hybridMultilevel"/>
    <w:tmpl w:val="7C540F9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28C70A23"/>
    <w:multiLevelType w:val="hybridMultilevel"/>
    <w:tmpl w:val="8BD034F2"/>
    <w:lvl w:ilvl="0" w:tplc="7E1C636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2F407163"/>
    <w:multiLevelType w:val="hybridMultilevel"/>
    <w:tmpl w:val="839449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2FEE71D8"/>
    <w:multiLevelType w:val="hybridMultilevel"/>
    <w:tmpl w:val="FB8E31D8"/>
    <w:lvl w:ilvl="0" w:tplc="3E8839AC">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5BD4093"/>
    <w:multiLevelType w:val="hybridMultilevel"/>
    <w:tmpl w:val="73D42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A700EB"/>
    <w:multiLevelType w:val="hybridMultilevel"/>
    <w:tmpl w:val="A830A928"/>
    <w:lvl w:ilvl="0" w:tplc="CEE4AFB2">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4C523931"/>
    <w:multiLevelType w:val="hybridMultilevel"/>
    <w:tmpl w:val="1F5C639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15:restartNumberingAfterBreak="0">
    <w:nsid w:val="52913DC9"/>
    <w:multiLevelType w:val="hybridMultilevel"/>
    <w:tmpl w:val="D2D84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254934"/>
    <w:multiLevelType w:val="multilevel"/>
    <w:tmpl w:val="4D1230C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56607B9F"/>
    <w:multiLevelType w:val="hybridMultilevel"/>
    <w:tmpl w:val="8C7CE8E8"/>
    <w:lvl w:ilvl="0" w:tplc="26E8DA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A50DB8"/>
    <w:multiLevelType w:val="hybridMultilevel"/>
    <w:tmpl w:val="1D48AC5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A66438B"/>
    <w:multiLevelType w:val="hybridMultilevel"/>
    <w:tmpl w:val="DECE0FE6"/>
    <w:lvl w:ilvl="0" w:tplc="BD8AFDD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15:restartNumberingAfterBreak="0">
    <w:nsid w:val="5D5B3DAA"/>
    <w:multiLevelType w:val="hybridMultilevel"/>
    <w:tmpl w:val="3F481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6" w15:restartNumberingAfterBreak="0">
    <w:nsid w:val="6C4726C8"/>
    <w:multiLevelType w:val="hybridMultilevel"/>
    <w:tmpl w:val="39748046"/>
    <w:lvl w:ilvl="0" w:tplc="EBD4E9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8"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1307EDD"/>
    <w:multiLevelType w:val="hybridMultilevel"/>
    <w:tmpl w:val="1E9816AA"/>
    <w:lvl w:ilvl="0" w:tplc="6448A07C">
      <w:start w:val="1"/>
      <w:numFmt w:val="decimal"/>
      <w:lvlText w:val="%1)"/>
      <w:lvlJc w:val="left"/>
      <w:pPr>
        <w:ind w:left="1495"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15:restartNumberingAfterBreak="0">
    <w:nsid w:val="722E138A"/>
    <w:multiLevelType w:val="hybridMultilevel"/>
    <w:tmpl w:val="EF8A4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7C11AA"/>
    <w:multiLevelType w:val="hybridMultilevel"/>
    <w:tmpl w:val="EF8A4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D46F0A"/>
    <w:multiLevelType w:val="hybridMultilevel"/>
    <w:tmpl w:val="BAB08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976076E"/>
    <w:multiLevelType w:val="hybridMultilevel"/>
    <w:tmpl w:val="F79012FC"/>
    <w:lvl w:ilvl="0" w:tplc="E46E06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A501DAE"/>
    <w:multiLevelType w:val="hybridMultilevel"/>
    <w:tmpl w:val="233E5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A612D7"/>
    <w:multiLevelType w:val="hybridMultilevel"/>
    <w:tmpl w:val="692A0D60"/>
    <w:lvl w:ilvl="0" w:tplc="8F88F448">
      <w:start w:val="1"/>
      <w:numFmt w:val="decimal"/>
      <w:lvlText w:val="%1."/>
      <w:lvlJc w:val="left"/>
      <w:pPr>
        <w:ind w:left="720" w:hanging="360"/>
      </w:pPr>
      <w:rPr>
        <w:rFonts w:ascii="Times New Roman" w:eastAsiaTheme="minorHAnsi"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3"/>
  </w:num>
  <w:num w:numId="4">
    <w:abstractNumId w:val="29"/>
  </w:num>
  <w:num w:numId="5">
    <w:abstractNumId w:val="11"/>
  </w:num>
  <w:num w:numId="6">
    <w:abstractNumId w:val="3"/>
  </w:num>
  <w:num w:numId="7">
    <w:abstractNumId w:val="22"/>
  </w:num>
  <w:num w:numId="8">
    <w:abstractNumId w:val="32"/>
  </w:num>
  <w:num w:numId="9">
    <w:abstractNumId w:val="45"/>
  </w:num>
  <w:num w:numId="10">
    <w:abstractNumId w:val="23"/>
  </w:num>
  <w:num w:numId="11">
    <w:abstractNumId w:val="38"/>
  </w:num>
  <w:num w:numId="12">
    <w:abstractNumId w:val="35"/>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num>
  <w:num w:numId="17">
    <w:abstractNumId w:val="18"/>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8"/>
  </w:num>
  <w:num w:numId="23">
    <w:abstractNumId w:val="31"/>
  </w:num>
  <w:num w:numId="24">
    <w:abstractNumId w:val="9"/>
  </w:num>
  <w:num w:numId="25">
    <w:abstractNumId w:val="3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44"/>
  </w:num>
  <w:num w:numId="29">
    <w:abstractNumId w:val="43"/>
  </w:num>
  <w:num w:numId="30">
    <w:abstractNumId w:val="17"/>
  </w:num>
  <w:num w:numId="31">
    <w:abstractNumId w:val="25"/>
  </w:num>
  <w:num w:numId="32">
    <w:abstractNumId w:val="21"/>
  </w:num>
  <w:num w:numId="33">
    <w:abstractNumId w:val="26"/>
  </w:num>
  <w:num w:numId="34">
    <w:abstractNumId w:val="14"/>
  </w:num>
  <w:num w:numId="35">
    <w:abstractNumId w:val="36"/>
  </w:num>
  <w:num w:numId="36">
    <w:abstractNumId w:val="24"/>
  </w:num>
  <w:num w:numId="37">
    <w:abstractNumId w:val="7"/>
  </w:num>
  <w:num w:numId="38">
    <w:abstractNumId w:val="8"/>
  </w:num>
  <w:num w:numId="39">
    <w:abstractNumId w:val="5"/>
  </w:num>
  <w:num w:numId="40">
    <w:abstractNumId w:val="12"/>
  </w:num>
  <w:num w:numId="41">
    <w:abstractNumId w:val="46"/>
  </w:num>
  <w:num w:numId="42">
    <w:abstractNumId w:val="4"/>
  </w:num>
  <w:num w:numId="43">
    <w:abstractNumId w:val="40"/>
  </w:num>
  <w:num w:numId="44">
    <w:abstractNumId w:val="33"/>
  </w:num>
  <w:num w:numId="45">
    <w:abstractNumId w:val="27"/>
  </w:num>
  <w:num w:numId="46">
    <w:abstractNumId w:val="4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2"/>
  </w:compat>
  <w:rsids>
    <w:rsidRoot w:val="00D00133"/>
    <w:rsid w:val="00005BCA"/>
    <w:rsid w:val="00010668"/>
    <w:rsid w:val="0001303E"/>
    <w:rsid w:val="00016276"/>
    <w:rsid w:val="00022183"/>
    <w:rsid w:val="0002526A"/>
    <w:rsid w:val="0003302C"/>
    <w:rsid w:val="00033CEA"/>
    <w:rsid w:val="00034A75"/>
    <w:rsid w:val="000366C4"/>
    <w:rsid w:val="00036E7D"/>
    <w:rsid w:val="000472E3"/>
    <w:rsid w:val="0005462A"/>
    <w:rsid w:val="00057CBB"/>
    <w:rsid w:val="00066C19"/>
    <w:rsid w:val="00067A82"/>
    <w:rsid w:val="00072222"/>
    <w:rsid w:val="000729BB"/>
    <w:rsid w:val="00075FB2"/>
    <w:rsid w:val="00076108"/>
    <w:rsid w:val="00084190"/>
    <w:rsid w:val="0008548E"/>
    <w:rsid w:val="000876E0"/>
    <w:rsid w:val="00090B42"/>
    <w:rsid w:val="000921C1"/>
    <w:rsid w:val="000A5A62"/>
    <w:rsid w:val="000B027A"/>
    <w:rsid w:val="000B2E6F"/>
    <w:rsid w:val="000B5D54"/>
    <w:rsid w:val="000B6283"/>
    <w:rsid w:val="000B66F0"/>
    <w:rsid w:val="000D0F53"/>
    <w:rsid w:val="000D2F71"/>
    <w:rsid w:val="000D793F"/>
    <w:rsid w:val="000E53B6"/>
    <w:rsid w:val="000F0053"/>
    <w:rsid w:val="000F0146"/>
    <w:rsid w:val="000F229C"/>
    <w:rsid w:val="000F440F"/>
    <w:rsid w:val="0010021F"/>
    <w:rsid w:val="00102B03"/>
    <w:rsid w:val="001031AB"/>
    <w:rsid w:val="00105DCC"/>
    <w:rsid w:val="0011002C"/>
    <w:rsid w:val="001134DA"/>
    <w:rsid w:val="0011373B"/>
    <w:rsid w:val="0011559E"/>
    <w:rsid w:val="0011664E"/>
    <w:rsid w:val="00117F6D"/>
    <w:rsid w:val="001258D3"/>
    <w:rsid w:val="0013497C"/>
    <w:rsid w:val="0014002A"/>
    <w:rsid w:val="00143A8A"/>
    <w:rsid w:val="001446E2"/>
    <w:rsid w:val="0015170D"/>
    <w:rsid w:val="00155986"/>
    <w:rsid w:val="00157E0A"/>
    <w:rsid w:val="00160160"/>
    <w:rsid w:val="001615E8"/>
    <w:rsid w:val="00162942"/>
    <w:rsid w:val="001654FA"/>
    <w:rsid w:val="00171C02"/>
    <w:rsid w:val="00176CDC"/>
    <w:rsid w:val="001824BF"/>
    <w:rsid w:val="001A1736"/>
    <w:rsid w:val="001A1F37"/>
    <w:rsid w:val="001A5339"/>
    <w:rsid w:val="001A6EEF"/>
    <w:rsid w:val="001A7DAE"/>
    <w:rsid w:val="001B2D68"/>
    <w:rsid w:val="001B49F1"/>
    <w:rsid w:val="001B60D7"/>
    <w:rsid w:val="001C032E"/>
    <w:rsid w:val="001C2A16"/>
    <w:rsid w:val="001C5440"/>
    <w:rsid w:val="001C5872"/>
    <w:rsid w:val="001D3ABC"/>
    <w:rsid w:val="001D3BD4"/>
    <w:rsid w:val="001D3CDD"/>
    <w:rsid w:val="001D4F6F"/>
    <w:rsid w:val="001E1177"/>
    <w:rsid w:val="001E2F4B"/>
    <w:rsid w:val="001E43EC"/>
    <w:rsid w:val="001E5A43"/>
    <w:rsid w:val="001E638B"/>
    <w:rsid w:val="001F5B8A"/>
    <w:rsid w:val="0020180A"/>
    <w:rsid w:val="00201B8B"/>
    <w:rsid w:val="00203777"/>
    <w:rsid w:val="002047DA"/>
    <w:rsid w:val="002074A6"/>
    <w:rsid w:val="00207660"/>
    <w:rsid w:val="0021291A"/>
    <w:rsid w:val="00215348"/>
    <w:rsid w:val="00215742"/>
    <w:rsid w:val="00216128"/>
    <w:rsid w:val="00223BE5"/>
    <w:rsid w:val="00234A45"/>
    <w:rsid w:val="002378D5"/>
    <w:rsid w:val="0024195B"/>
    <w:rsid w:val="00243CC6"/>
    <w:rsid w:val="00244D48"/>
    <w:rsid w:val="00253C7D"/>
    <w:rsid w:val="00257C0F"/>
    <w:rsid w:val="00262FFD"/>
    <w:rsid w:val="00265474"/>
    <w:rsid w:val="00270187"/>
    <w:rsid w:val="00277643"/>
    <w:rsid w:val="00283F33"/>
    <w:rsid w:val="00284B75"/>
    <w:rsid w:val="002866EE"/>
    <w:rsid w:val="002900BE"/>
    <w:rsid w:val="00292248"/>
    <w:rsid w:val="002A1EA3"/>
    <w:rsid w:val="002A3DAD"/>
    <w:rsid w:val="002A440C"/>
    <w:rsid w:val="002B7646"/>
    <w:rsid w:val="002C1568"/>
    <w:rsid w:val="002C2420"/>
    <w:rsid w:val="002D0F2F"/>
    <w:rsid w:val="002D30B4"/>
    <w:rsid w:val="002D5B61"/>
    <w:rsid w:val="002E3693"/>
    <w:rsid w:val="002E6EA5"/>
    <w:rsid w:val="002F1FCD"/>
    <w:rsid w:val="002F2EDF"/>
    <w:rsid w:val="002F760B"/>
    <w:rsid w:val="002F782F"/>
    <w:rsid w:val="003013BD"/>
    <w:rsid w:val="00302DFD"/>
    <w:rsid w:val="00303039"/>
    <w:rsid w:val="00307671"/>
    <w:rsid w:val="00313976"/>
    <w:rsid w:val="00321B9E"/>
    <w:rsid w:val="0032634E"/>
    <w:rsid w:val="00330BD5"/>
    <w:rsid w:val="003363FA"/>
    <w:rsid w:val="00337D36"/>
    <w:rsid w:val="0034105A"/>
    <w:rsid w:val="00346749"/>
    <w:rsid w:val="00350EF3"/>
    <w:rsid w:val="003519D7"/>
    <w:rsid w:val="00353B01"/>
    <w:rsid w:val="00360B62"/>
    <w:rsid w:val="003677C0"/>
    <w:rsid w:val="00367A3C"/>
    <w:rsid w:val="003728EC"/>
    <w:rsid w:val="00375E38"/>
    <w:rsid w:val="00380BAF"/>
    <w:rsid w:val="00394DB7"/>
    <w:rsid w:val="003A0B3F"/>
    <w:rsid w:val="003A293A"/>
    <w:rsid w:val="003A76FF"/>
    <w:rsid w:val="003B1DD6"/>
    <w:rsid w:val="003B2E7C"/>
    <w:rsid w:val="003B5385"/>
    <w:rsid w:val="003C4013"/>
    <w:rsid w:val="003C752F"/>
    <w:rsid w:val="003E2C9F"/>
    <w:rsid w:val="003E48E0"/>
    <w:rsid w:val="003E49BC"/>
    <w:rsid w:val="003E6AB2"/>
    <w:rsid w:val="003E799C"/>
    <w:rsid w:val="003F0CEF"/>
    <w:rsid w:val="003F18DB"/>
    <w:rsid w:val="003F4282"/>
    <w:rsid w:val="003F48D3"/>
    <w:rsid w:val="003F536C"/>
    <w:rsid w:val="0040180E"/>
    <w:rsid w:val="00414C7C"/>
    <w:rsid w:val="004159E3"/>
    <w:rsid w:val="00417388"/>
    <w:rsid w:val="00420A5B"/>
    <w:rsid w:val="00421296"/>
    <w:rsid w:val="00424966"/>
    <w:rsid w:val="0043057E"/>
    <w:rsid w:val="0043781D"/>
    <w:rsid w:val="0044462F"/>
    <w:rsid w:val="00454EA2"/>
    <w:rsid w:val="00460A46"/>
    <w:rsid w:val="00466912"/>
    <w:rsid w:val="004672A7"/>
    <w:rsid w:val="004A01F6"/>
    <w:rsid w:val="004A1B3B"/>
    <w:rsid w:val="004B0DB4"/>
    <w:rsid w:val="004B17BF"/>
    <w:rsid w:val="004B57E6"/>
    <w:rsid w:val="004B69FC"/>
    <w:rsid w:val="004B6D49"/>
    <w:rsid w:val="004C3D29"/>
    <w:rsid w:val="004D2C5D"/>
    <w:rsid w:val="004D4ABB"/>
    <w:rsid w:val="004E1D16"/>
    <w:rsid w:val="004E2400"/>
    <w:rsid w:val="004E5484"/>
    <w:rsid w:val="004E7649"/>
    <w:rsid w:val="004F4739"/>
    <w:rsid w:val="004F5B48"/>
    <w:rsid w:val="004F780A"/>
    <w:rsid w:val="004F7B61"/>
    <w:rsid w:val="00503085"/>
    <w:rsid w:val="0050343B"/>
    <w:rsid w:val="00503D68"/>
    <w:rsid w:val="00510F01"/>
    <w:rsid w:val="00516F2D"/>
    <w:rsid w:val="0052002C"/>
    <w:rsid w:val="00521EC4"/>
    <w:rsid w:val="00544897"/>
    <w:rsid w:val="005523AB"/>
    <w:rsid w:val="00554FB1"/>
    <w:rsid w:val="00557DC1"/>
    <w:rsid w:val="00571C23"/>
    <w:rsid w:val="00586578"/>
    <w:rsid w:val="00586680"/>
    <w:rsid w:val="00595C13"/>
    <w:rsid w:val="005A5AE6"/>
    <w:rsid w:val="005A7600"/>
    <w:rsid w:val="005B0DEE"/>
    <w:rsid w:val="005B6382"/>
    <w:rsid w:val="005B6B6E"/>
    <w:rsid w:val="005C1F1F"/>
    <w:rsid w:val="005C2B3C"/>
    <w:rsid w:val="005C686E"/>
    <w:rsid w:val="005C6989"/>
    <w:rsid w:val="005D6601"/>
    <w:rsid w:val="005E6CE1"/>
    <w:rsid w:val="005F0774"/>
    <w:rsid w:val="005F48B9"/>
    <w:rsid w:val="005F7335"/>
    <w:rsid w:val="006038D7"/>
    <w:rsid w:val="00617598"/>
    <w:rsid w:val="006178D3"/>
    <w:rsid w:val="00626D66"/>
    <w:rsid w:val="006351D8"/>
    <w:rsid w:val="00637074"/>
    <w:rsid w:val="0064310E"/>
    <w:rsid w:val="006443BE"/>
    <w:rsid w:val="0064569F"/>
    <w:rsid w:val="0065192A"/>
    <w:rsid w:val="0066220B"/>
    <w:rsid w:val="00662CEE"/>
    <w:rsid w:val="006744CB"/>
    <w:rsid w:val="006760DD"/>
    <w:rsid w:val="006774E3"/>
    <w:rsid w:val="006827F8"/>
    <w:rsid w:val="006937DF"/>
    <w:rsid w:val="006962BD"/>
    <w:rsid w:val="00696F5D"/>
    <w:rsid w:val="006A0271"/>
    <w:rsid w:val="006A0B59"/>
    <w:rsid w:val="006A316B"/>
    <w:rsid w:val="006A5AB7"/>
    <w:rsid w:val="006B6702"/>
    <w:rsid w:val="006C2F1D"/>
    <w:rsid w:val="006C31BA"/>
    <w:rsid w:val="006C3FF0"/>
    <w:rsid w:val="006C4353"/>
    <w:rsid w:val="006C5343"/>
    <w:rsid w:val="006E2649"/>
    <w:rsid w:val="006E3AAB"/>
    <w:rsid w:val="006E45B3"/>
    <w:rsid w:val="006E471B"/>
    <w:rsid w:val="006E78CF"/>
    <w:rsid w:val="006F1829"/>
    <w:rsid w:val="006F2550"/>
    <w:rsid w:val="006F5EFD"/>
    <w:rsid w:val="00700964"/>
    <w:rsid w:val="0070646A"/>
    <w:rsid w:val="00707077"/>
    <w:rsid w:val="0071262F"/>
    <w:rsid w:val="00714912"/>
    <w:rsid w:val="00715365"/>
    <w:rsid w:val="00720A58"/>
    <w:rsid w:val="007214C2"/>
    <w:rsid w:val="00722502"/>
    <w:rsid w:val="007241D5"/>
    <w:rsid w:val="00724DBC"/>
    <w:rsid w:val="007253B9"/>
    <w:rsid w:val="00732CCE"/>
    <w:rsid w:val="00732D6C"/>
    <w:rsid w:val="007405F5"/>
    <w:rsid w:val="00743BFB"/>
    <w:rsid w:val="0075097E"/>
    <w:rsid w:val="00754ABC"/>
    <w:rsid w:val="007557B3"/>
    <w:rsid w:val="00756B41"/>
    <w:rsid w:val="00764CE2"/>
    <w:rsid w:val="00764F3B"/>
    <w:rsid w:val="00772C22"/>
    <w:rsid w:val="00780A53"/>
    <w:rsid w:val="00784213"/>
    <w:rsid w:val="0078534B"/>
    <w:rsid w:val="00795927"/>
    <w:rsid w:val="0079595D"/>
    <w:rsid w:val="007A0E70"/>
    <w:rsid w:val="007A2CC8"/>
    <w:rsid w:val="007A3601"/>
    <w:rsid w:val="007B023B"/>
    <w:rsid w:val="007B0901"/>
    <w:rsid w:val="007B2CFA"/>
    <w:rsid w:val="007C2426"/>
    <w:rsid w:val="007C523C"/>
    <w:rsid w:val="007C7C85"/>
    <w:rsid w:val="007D5A9A"/>
    <w:rsid w:val="007E03E8"/>
    <w:rsid w:val="007E2B58"/>
    <w:rsid w:val="007E3C4E"/>
    <w:rsid w:val="007E49F4"/>
    <w:rsid w:val="007F3659"/>
    <w:rsid w:val="007F3ACF"/>
    <w:rsid w:val="008002C1"/>
    <w:rsid w:val="00802C02"/>
    <w:rsid w:val="00802F71"/>
    <w:rsid w:val="008170B6"/>
    <w:rsid w:val="00817813"/>
    <w:rsid w:val="008251A2"/>
    <w:rsid w:val="00825F98"/>
    <w:rsid w:val="008365A6"/>
    <w:rsid w:val="0084206C"/>
    <w:rsid w:val="008434AC"/>
    <w:rsid w:val="00843BD8"/>
    <w:rsid w:val="008450AE"/>
    <w:rsid w:val="0084738D"/>
    <w:rsid w:val="00852C66"/>
    <w:rsid w:val="00854DBC"/>
    <w:rsid w:val="008646C3"/>
    <w:rsid w:val="008649FD"/>
    <w:rsid w:val="00867BB7"/>
    <w:rsid w:val="008727D0"/>
    <w:rsid w:val="0088674A"/>
    <w:rsid w:val="008923FA"/>
    <w:rsid w:val="0089270A"/>
    <w:rsid w:val="00895AA6"/>
    <w:rsid w:val="00896A13"/>
    <w:rsid w:val="00897957"/>
    <w:rsid w:val="008A7E41"/>
    <w:rsid w:val="008B3563"/>
    <w:rsid w:val="008B3D55"/>
    <w:rsid w:val="008C2D77"/>
    <w:rsid w:val="008D059F"/>
    <w:rsid w:val="008E35AF"/>
    <w:rsid w:val="008E601C"/>
    <w:rsid w:val="0090429A"/>
    <w:rsid w:val="00904BBC"/>
    <w:rsid w:val="00907318"/>
    <w:rsid w:val="00912F53"/>
    <w:rsid w:val="00916619"/>
    <w:rsid w:val="009220A7"/>
    <w:rsid w:val="00923EAA"/>
    <w:rsid w:val="0092641C"/>
    <w:rsid w:val="00933654"/>
    <w:rsid w:val="00935672"/>
    <w:rsid w:val="00940B4F"/>
    <w:rsid w:val="00942D0B"/>
    <w:rsid w:val="009449CC"/>
    <w:rsid w:val="009475E9"/>
    <w:rsid w:val="009512A4"/>
    <w:rsid w:val="00952F45"/>
    <w:rsid w:val="0095663B"/>
    <w:rsid w:val="00956B22"/>
    <w:rsid w:val="00957DB7"/>
    <w:rsid w:val="00960817"/>
    <w:rsid w:val="00960E38"/>
    <w:rsid w:val="009658B9"/>
    <w:rsid w:val="00966D75"/>
    <w:rsid w:val="0099483A"/>
    <w:rsid w:val="009968CF"/>
    <w:rsid w:val="00996A25"/>
    <w:rsid w:val="009A34D9"/>
    <w:rsid w:val="009A4485"/>
    <w:rsid w:val="009A4F46"/>
    <w:rsid w:val="009B1BE2"/>
    <w:rsid w:val="009C38DB"/>
    <w:rsid w:val="009C58AD"/>
    <w:rsid w:val="009C5B65"/>
    <w:rsid w:val="009D17A9"/>
    <w:rsid w:val="009D3A8D"/>
    <w:rsid w:val="009D79B0"/>
    <w:rsid w:val="009E0C36"/>
    <w:rsid w:val="00A02E95"/>
    <w:rsid w:val="00A05752"/>
    <w:rsid w:val="00A127A4"/>
    <w:rsid w:val="00A134C3"/>
    <w:rsid w:val="00A20F29"/>
    <w:rsid w:val="00A26126"/>
    <w:rsid w:val="00A31C0F"/>
    <w:rsid w:val="00A35F47"/>
    <w:rsid w:val="00A430D9"/>
    <w:rsid w:val="00A44DFF"/>
    <w:rsid w:val="00A46400"/>
    <w:rsid w:val="00A467B2"/>
    <w:rsid w:val="00A567A0"/>
    <w:rsid w:val="00A628F2"/>
    <w:rsid w:val="00A63224"/>
    <w:rsid w:val="00A74E98"/>
    <w:rsid w:val="00A87544"/>
    <w:rsid w:val="00A91F5F"/>
    <w:rsid w:val="00A92D7B"/>
    <w:rsid w:val="00A93A05"/>
    <w:rsid w:val="00A941AA"/>
    <w:rsid w:val="00A96FF5"/>
    <w:rsid w:val="00AA13E3"/>
    <w:rsid w:val="00AA24C3"/>
    <w:rsid w:val="00AB08D6"/>
    <w:rsid w:val="00AB6580"/>
    <w:rsid w:val="00AC2938"/>
    <w:rsid w:val="00AD0283"/>
    <w:rsid w:val="00AD658D"/>
    <w:rsid w:val="00AE310A"/>
    <w:rsid w:val="00AE7A3F"/>
    <w:rsid w:val="00AE7BAC"/>
    <w:rsid w:val="00AF0687"/>
    <w:rsid w:val="00AF16E5"/>
    <w:rsid w:val="00B01EAF"/>
    <w:rsid w:val="00B07384"/>
    <w:rsid w:val="00B10602"/>
    <w:rsid w:val="00B13684"/>
    <w:rsid w:val="00B219AE"/>
    <w:rsid w:val="00B319A4"/>
    <w:rsid w:val="00B408B6"/>
    <w:rsid w:val="00B43110"/>
    <w:rsid w:val="00B43264"/>
    <w:rsid w:val="00B47B0E"/>
    <w:rsid w:val="00B61B89"/>
    <w:rsid w:val="00B65424"/>
    <w:rsid w:val="00B716EB"/>
    <w:rsid w:val="00B75BE2"/>
    <w:rsid w:val="00B76DF3"/>
    <w:rsid w:val="00B80B85"/>
    <w:rsid w:val="00B91DFF"/>
    <w:rsid w:val="00B92560"/>
    <w:rsid w:val="00B92EED"/>
    <w:rsid w:val="00B940C4"/>
    <w:rsid w:val="00B94CB1"/>
    <w:rsid w:val="00B97BE2"/>
    <w:rsid w:val="00BA1503"/>
    <w:rsid w:val="00BA240B"/>
    <w:rsid w:val="00BB1B65"/>
    <w:rsid w:val="00BB3853"/>
    <w:rsid w:val="00BB4ED1"/>
    <w:rsid w:val="00BB7524"/>
    <w:rsid w:val="00BB791C"/>
    <w:rsid w:val="00BC5BB2"/>
    <w:rsid w:val="00BD106F"/>
    <w:rsid w:val="00BD314D"/>
    <w:rsid w:val="00BD3B7D"/>
    <w:rsid w:val="00BD3DB5"/>
    <w:rsid w:val="00BE2466"/>
    <w:rsid w:val="00BE24BB"/>
    <w:rsid w:val="00BE401E"/>
    <w:rsid w:val="00BE57FE"/>
    <w:rsid w:val="00C06B3E"/>
    <w:rsid w:val="00C11074"/>
    <w:rsid w:val="00C11973"/>
    <w:rsid w:val="00C12B5D"/>
    <w:rsid w:val="00C200D3"/>
    <w:rsid w:val="00C310C6"/>
    <w:rsid w:val="00C326D2"/>
    <w:rsid w:val="00C36EC8"/>
    <w:rsid w:val="00C422A6"/>
    <w:rsid w:val="00C43FDA"/>
    <w:rsid w:val="00C46911"/>
    <w:rsid w:val="00C512B2"/>
    <w:rsid w:val="00C53680"/>
    <w:rsid w:val="00C65C36"/>
    <w:rsid w:val="00C7395D"/>
    <w:rsid w:val="00C74A38"/>
    <w:rsid w:val="00C8171F"/>
    <w:rsid w:val="00C8304E"/>
    <w:rsid w:val="00C92422"/>
    <w:rsid w:val="00C95B10"/>
    <w:rsid w:val="00CA0FC5"/>
    <w:rsid w:val="00CA10C0"/>
    <w:rsid w:val="00CA38FF"/>
    <w:rsid w:val="00CC7FE5"/>
    <w:rsid w:val="00CD3615"/>
    <w:rsid w:val="00CD591B"/>
    <w:rsid w:val="00CD6905"/>
    <w:rsid w:val="00CE089B"/>
    <w:rsid w:val="00CE3578"/>
    <w:rsid w:val="00CE4747"/>
    <w:rsid w:val="00CE5690"/>
    <w:rsid w:val="00CE5CFF"/>
    <w:rsid w:val="00CF6992"/>
    <w:rsid w:val="00CF6B2C"/>
    <w:rsid w:val="00D00133"/>
    <w:rsid w:val="00D1126D"/>
    <w:rsid w:val="00D2787E"/>
    <w:rsid w:val="00D31D15"/>
    <w:rsid w:val="00D3275A"/>
    <w:rsid w:val="00D415B0"/>
    <w:rsid w:val="00D4298C"/>
    <w:rsid w:val="00D47FE5"/>
    <w:rsid w:val="00D52381"/>
    <w:rsid w:val="00D53982"/>
    <w:rsid w:val="00D57159"/>
    <w:rsid w:val="00D5728C"/>
    <w:rsid w:val="00D6298C"/>
    <w:rsid w:val="00D62B45"/>
    <w:rsid w:val="00D666AE"/>
    <w:rsid w:val="00D7148A"/>
    <w:rsid w:val="00D7227B"/>
    <w:rsid w:val="00D862BD"/>
    <w:rsid w:val="00D948D4"/>
    <w:rsid w:val="00DA5135"/>
    <w:rsid w:val="00DC11F5"/>
    <w:rsid w:val="00DD3D81"/>
    <w:rsid w:val="00DE3071"/>
    <w:rsid w:val="00DE667A"/>
    <w:rsid w:val="00DF5F5F"/>
    <w:rsid w:val="00E04702"/>
    <w:rsid w:val="00E079D9"/>
    <w:rsid w:val="00E10313"/>
    <w:rsid w:val="00E16F87"/>
    <w:rsid w:val="00E17E1D"/>
    <w:rsid w:val="00E21B98"/>
    <w:rsid w:val="00E30CC2"/>
    <w:rsid w:val="00E31B51"/>
    <w:rsid w:val="00E324FF"/>
    <w:rsid w:val="00E3414D"/>
    <w:rsid w:val="00E353DC"/>
    <w:rsid w:val="00E376C9"/>
    <w:rsid w:val="00E463D9"/>
    <w:rsid w:val="00E46EB1"/>
    <w:rsid w:val="00E51617"/>
    <w:rsid w:val="00E54D67"/>
    <w:rsid w:val="00E562B2"/>
    <w:rsid w:val="00E66028"/>
    <w:rsid w:val="00E67765"/>
    <w:rsid w:val="00E70EB1"/>
    <w:rsid w:val="00E73C54"/>
    <w:rsid w:val="00E73DF4"/>
    <w:rsid w:val="00E762D7"/>
    <w:rsid w:val="00E80F41"/>
    <w:rsid w:val="00E8101E"/>
    <w:rsid w:val="00E937B3"/>
    <w:rsid w:val="00E96F03"/>
    <w:rsid w:val="00EA1884"/>
    <w:rsid w:val="00EB065C"/>
    <w:rsid w:val="00EB3314"/>
    <w:rsid w:val="00EB3399"/>
    <w:rsid w:val="00EC232D"/>
    <w:rsid w:val="00EC3BF7"/>
    <w:rsid w:val="00EC5A73"/>
    <w:rsid w:val="00EC5D20"/>
    <w:rsid w:val="00EC6C16"/>
    <w:rsid w:val="00ED1024"/>
    <w:rsid w:val="00ED2DCF"/>
    <w:rsid w:val="00ED396A"/>
    <w:rsid w:val="00ED3E68"/>
    <w:rsid w:val="00ED4788"/>
    <w:rsid w:val="00EE64B9"/>
    <w:rsid w:val="00EE7217"/>
    <w:rsid w:val="00EF140F"/>
    <w:rsid w:val="00EF2F77"/>
    <w:rsid w:val="00EF2FAC"/>
    <w:rsid w:val="00EF31F4"/>
    <w:rsid w:val="00EF36C5"/>
    <w:rsid w:val="00EF71AC"/>
    <w:rsid w:val="00EF7E24"/>
    <w:rsid w:val="00F02AE1"/>
    <w:rsid w:val="00F0399E"/>
    <w:rsid w:val="00F1768B"/>
    <w:rsid w:val="00F229AC"/>
    <w:rsid w:val="00F24D0B"/>
    <w:rsid w:val="00F258E4"/>
    <w:rsid w:val="00F27719"/>
    <w:rsid w:val="00F27EA9"/>
    <w:rsid w:val="00F3044D"/>
    <w:rsid w:val="00F36500"/>
    <w:rsid w:val="00F41E47"/>
    <w:rsid w:val="00F5206E"/>
    <w:rsid w:val="00F5396A"/>
    <w:rsid w:val="00F66244"/>
    <w:rsid w:val="00F70365"/>
    <w:rsid w:val="00F742CF"/>
    <w:rsid w:val="00F7446B"/>
    <w:rsid w:val="00F75343"/>
    <w:rsid w:val="00F7591C"/>
    <w:rsid w:val="00F918CC"/>
    <w:rsid w:val="00F91CD9"/>
    <w:rsid w:val="00F92B2D"/>
    <w:rsid w:val="00F93251"/>
    <w:rsid w:val="00F9543C"/>
    <w:rsid w:val="00FA06FF"/>
    <w:rsid w:val="00FA2DC3"/>
    <w:rsid w:val="00FA628D"/>
    <w:rsid w:val="00FB2FED"/>
    <w:rsid w:val="00FB4057"/>
    <w:rsid w:val="00FC0872"/>
    <w:rsid w:val="00FC159E"/>
    <w:rsid w:val="00FC2B7A"/>
    <w:rsid w:val="00FC3B95"/>
    <w:rsid w:val="00FC5090"/>
    <w:rsid w:val="00FD2413"/>
    <w:rsid w:val="00FD70D5"/>
    <w:rsid w:val="00FD7114"/>
    <w:rsid w:val="00FE264D"/>
    <w:rsid w:val="00FE5CA6"/>
    <w:rsid w:val="00FE646F"/>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DBE279B"/>
  <w15:docId w15:val="{CD734902-F228-4C0E-9BBF-64B85856C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ED2D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ED2DC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30">
    <w:name w:val="Заголовок 3 Знак"/>
    <w:basedOn w:val="a0"/>
    <w:link w:val="3"/>
    <w:semiHidden/>
    <w:rsid w:val="00ED2DCF"/>
    <w:rPr>
      <w:rFonts w:asciiTheme="majorHAnsi" w:eastAsiaTheme="majorEastAsia" w:hAnsiTheme="majorHAnsi" w:cstheme="majorBidi"/>
      <w:b/>
      <w:bCs/>
      <w:color w:val="4F81BD" w:themeColor="accent1"/>
      <w:sz w:val="24"/>
      <w:szCs w:val="24"/>
    </w:rPr>
  </w:style>
  <w:style w:type="character" w:customStyle="1" w:styleId="10">
    <w:name w:val="Заголовок 1 Знак"/>
    <w:basedOn w:val="a0"/>
    <w:link w:val="1"/>
    <w:rsid w:val="00ED2DCF"/>
    <w:rPr>
      <w:rFonts w:asciiTheme="majorHAnsi" w:eastAsiaTheme="majorEastAsia" w:hAnsiTheme="majorHAnsi" w:cstheme="majorBidi"/>
      <w:b/>
      <w:bCs/>
      <w:color w:val="365F91" w:themeColor="accent1" w:themeShade="BF"/>
      <w:sz w:val="28"/>
      <w:szCs w:val="28"/>
    </w:rPr>
  </w:style>
  <w:style w:type="character" w:styleId="afa">
    <w:name w:val="Book Title"/>
    <w:basedOn w:val="a0"/>
    <w:uiPriority w:val="33"/>
    <w:qFormat/>
    <w:rsid w:val="00ED2DCF"/>
    <w:rPr>
      <w:b/>
      <w:bCs/>
      <w:smallCaps/>
      <w:spacing w:val="5"/>
    </w:rPr>
  </w:style>
  <w:style w:type="paragraph" w:customStyle="1" w:styleId="TableParagraph">
    <w:name w:val="Table Paragraph"/>
    <w:basedOn w:val="a"/>
    <w:uiPriority w:val="1"/>
    <w:qFormat/>
    <w:rsid w:val="006F1829"/>
    <w:pPr>
      <w:widowControl w:val="0"/>
      <w:autoSpaceDE w:val="0"/>
      <w:autoSpaceDN w:val="0"/>
    </w:pPr>
    <w:rPr>
      <w:sz w:val="22"/>
      <w:szCs w:val="22"/>
      <w:lang w:eastAsia="en-US"/>
    </w:rPr>
  </w:style>
  <w:style w:type="paragraph" w:styleId="afb">
    <w:name w:val="Balloon Text"/>
    <w:basedOn w:val="a"/>
    <w:link w:val="afc"/>
    <w:semiHidden/>
    <w:unhideWhenUsed/>
    <w:rsid w:val="00D52381"/>
    <w:rPr>
      <w:rFonts w:ascii="Tahoma" w:hAnsi="Tahoma" w:cs="Tahoma"/>
      <w:sz w:val="16"/>
      <w:szCs w:val="16"/>
    </w:rPr>
  </w:style>
  <w:style w:type="character" w:customStyle="1" w:styleId="afc">
    <w:name w:val="Текст выноски Знак"/>
    <w:basedOn w:val="a0"/>
    <w:link w:val="afb"/>
    <w:semiHidden/>
    <w:rsid w:val="00D52381"/>
    <w:rPr>
      <w:rFonts w:ascii="Tahoma" w:hAnsi="Tahoma" w:cs="Tahoma"/>
      <w:sz w:val="16"/>
      <w:szCs w:val="16"/>
    </w:rPr>
  </w:style>
  <w:style w:type="character" w:styleId="afd">
    <w:name w:val="FollowedHyperlink"/>
    <w:basedOn w:val="a0"/>
    <w:semiHidden/>
    <w:unhideWhenUsed/>
    <w:rsid w:val="00A467B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92471">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0262727">
      <w:bodyDiv w:val="1"/>
      <w:marLeft w:val="0"/>
      <w:marRight w:val="0"/>
      <w:marTop w:val="0"/>
      <w:marBottom w:val="0"/>
      <w:divBdr>
        <w:top w:val="none" w:sz="0" w:space="0" w:color="auto"/>
        <w:left w:val="none" w:sz="0" w:space="0" w:color="auto"/>
        <w:bottom w:val="none" w:sz="0" w:space="0" w:color="auto"/>
        <w:right w:val="none" w:sz="0" w:space="0" w:color="auto"/>
      </w:divBdr>
    </w:div>
    <w:div w:id="316082357">
      <w:bodyDiv w:val="1"/>
      <w:marLeft w:val="0"/>
      <w:marRight w:val="0"/>
      <w:marTop w:val="0"/>
      <w:marBottom w:val="0"/>
      <w:divBdr>
        <w:top w:val="none" w:sz="0" w:space="0" w:color="auto"/>
        <w:left w:val="none" w:sz="0" w:space="0" w:color="auto"/>
        <w:bottom w:val="none" w:sz="0" w:space="0" w:color="auto"/>
        <w:right w:val="none" w:sz="0" w:space="0" w:color="auto"/>
      </w:divBdr>
    </w:div>
    <w:div w:id="403526421">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632506">
      <w:bodyDiv w:val="1"/>
      <w:marLeft w:val="0"/>
      <w:marRight w:val="0"/>
      <w:marTop w:val="0"/>
      <w:marBottom w:val="0"/>
      <w:divBdr>
        <w:top w:val="none" w:sz="0" w:space="0" w:color="auto"/>
        <w:left w:val="none" w:sz="0" w:space="0" w:color="auto"/>
        <w:bottom w:val="none" w:sz="0" w:space="0" w:color="auto"/>
        <w:right w:val="none" w:sz="0" w:space="0" w:color="auto"/>
      </w:divBdr>
    </w:div>
    <w:div w:id="459105396">
      <w:bodyDiv w:val="1"/>
      <w:marLeft w:val="0"/>
      <w:marRight w:val="0"/>
      <w:marTop w:val="0"/>
      <w:marBottom w:val="0"/>
      <w:divBdr>
        <w:top w:val="none" w:sz="0" w:space="0" w:color="auto"/>
        <w:left w:val="none" w:sz="0" w:space="0" w:color="auto"/>
        <w:bottom w:val="none" w:sz="0" w:space="0" w:color="auto"/>
        <w:right w:val="none" w:sz="0" w:space="0" w:color="auto"/>
      </w:divBdr>
    </w:div>
    <w:div w:id="465240993">
      <w:bodyDiv w:val="1"/>
      <w:marLeft w:val="0"/>
      <w:marRight w:val="0"/>
      <w:marTop w:val="0"/>
      <w:marBottom w:val="0"/>
      <w:divBdr>
        <w:top w:val="none" w:sz="0" w:space="0" w:color="auto"/>
        <w:left w:val="none" w:sz="0" w:space="0" w:color="auto"/>
        <w:bottom w:val="none" w:sz="0" w:space="0" w:color="auto"/>
        <w:right w:val="none" w:sz="0" w:space="0" w:color="auto"/>
      </w:divBdr>
    </w:div>
    <w:div w:id="486554345">
      <w:bodyDiv w:val="1"/>
      <w:marLeft w:val="0"/>
      <w:marRight w:val="0"/>
      <w:marTop w:val="0"/>
      <w:marBottom w:val="0"/>
      <w:divBdr>
        <w:top w:val="none" w:sz="0" w:space="0" w:color="auto"/>
        <w:left w:val="none" w:sz="0" w:space="0" w:color="auto"/>
        <w:bottom w:val="none" w:sz="0" w:space="0" w:color="auto"/>
        <w:right w:val="none" w:sz="0" w:space="0" w:color="auto"/>
      </w:divBdr>
    </w:div>
    <w:div w:id="505946815">
      <w:bodyDiv w:val="1"/>
      <w:marLeft w:val="0"/>
      <w:marRight w:val="0"/>
      <w:marTop w:val="0"/>
      <w:marBottom w:val="0"/>
      <w:divBdr>
        <w:top w:val="none" w:sz="0" w:space="0" w:color="auto"/>
        <w:left w:val="none" w:sz="0" w:space="0" w:color="auto"/>
        <w:bottom w:val="none" w:sz="0" w:space="0" w:color="auto"/>
        <w:right w:val="none" w:sz="0" w:space="0" w:color="auto"/>
      </w:divBdr>
    </w:div>
    <w:div w:id="52221128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6570169">
      <w:bodyDiv w:val="1"/>
      <w:marLeft w:val="0"/>
      <w:marRight w:val="0"/>
      <w:marTop w:val="0"/>
      <w:marBottom w:val="0"/>
      <w:divBdr>
        <w:top w:val="none" w:sz="0" w:space="0" w:color="auto"/>
        <w:left w:val="none" w:sz="0" w:space="0" w:color="auto"/>
        <w:bottom w:val="none" w:sz="0" w:space="0" w:color="auto"/>
        <w:right w:val="none" w:sz="0" w:space="0" w:color="auto"/>
      </w:divBdr>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715398755">
      <w:bodyDiv w:val="1"/>
      <w:marLeft w:val="0"/>
      <w:marRight w:val="0"/>
      <w:marTop w:val="0"/>
      <w:marBottom w:val="0"/>
      <w:divBdr>
        <w:top w:val="none" w:sz="0" w:space="0" w:color="auto"/>
        <w:left w:val="none" w:sz="0" w:space="0" w:color="auto"/>
        <w:bottom w:val="none" w:sz="0" w:space="0" w:color="auto"/>
        <w:right w:val="none" w:sz="0" w:space="0" w:color="auto"/>
      </w:divBdr>
    </w:div>
    <w:div w:id="728963520">
      <w:bodyDiv w:val="1"/>
      <w:marLeft w:val="0"/>
      <w:marRight w:val="0"/>
      <w:marTop w:val="0"/>
      <w:marBottom w:val="0"/>
      <w:divBdr>
        <w:top w:val="none" w:sz="0" w:space="0" w:color="auto"/>
        <w:left w:val="none" w:sz="0" w:space="0" w:color="auto"/>
        <w:bottom w:val="none" w:sz="0" w:space="0" w:color="auto"/>
        <w:right w:val="none" w:sz="0" w:space="0" w:color="auto"/>
      </w:divBdr>
    </w:div>
    <w:div w:id="741027489">
      <w:bodyDiv w:val="1"/>
      <w:marLeft w:val="0"/>
      <w:marRight w:val="0"/>
      <w:marTop w:val="0"/>
      <w:marBottom w:val="0"/>
      <w:divBdr>
        <w:top w:val="none" w:sz="0" w:space="0" w:color="auto"/>
        <w:left w:val="none" w:sz="0" w:space="0" w:color="auto"/>
        <w:bottom w:val="none" w:sz="0" w:space="0" w:color="auto"/>
        <w:right w:val="none" w:sz="0" w:space="0" w:color="auto"/>
      </w:divBdr>
    </w:div>
    <w:div w:id="782117561">
      <w:bodyDiv w:val="1"/>
      <w:marLeft w:val="0"/>
      <w:marRight w:val="0"/>
      <w:marTop w:val="0"/>
      <w:marBottom w:val="0"/>
      <w:divBdr>
        <w:top w:val="none" w:sz="0" w:space="0" w:color="auto"/>
        <w:left w:val="none" w:sz="0" w:space="0" w:color="auto"/>
        <w:bottom w:val="none" w:sz="0" w:space="0" w:color="auto"/>
        <w:right w:val="none" w:sz="0" w:space="0" w:color="auto"/>
      </w:divBdr>
    </w:div>
    <w:div w:id="804666931">
      <w:bodyDiv w:val="1"/>
      <w:marLeft w:val="0"/>
      <w:marRight w:val="0"/>
      <w:marTop w:val="0"/>
      <w:marBottom w:val="0"/>
      <w:divBdr>
        <w:top w:val="none" w:sz="0" w:space="0" w:color="auto"/>
        <w:left w:val="none" w:sz="0" w:space="0" w:color="auto"/>
        <w:bottom w:val="none" w:sz="0" w:space="0" w:color="auto"/>
        <w:right w:val="none" w:sz="0" w:space="0" w:color="auto"/>
      </w:divBdr>
    </w:div>
    <w:div w:id="863054427">
      <w:bodyDiv w:val="1"/>
      <w:marLeft w:val="0"/>
      <w:marRight w:val="0"/>
      <w:marTop w:val="0"/>
      <w:marBottom w:val="0"/>
      <w:divBdr>
        <w:top w:val="none" w:sz="0" w:space="0" w:color="auto"/>
        <w:left w:val="none" w:sz="0" w:space="0" w:color="auto"/>
        <w:bottom w:val="none" w:sz="0" w:space="0" w:color="auto"/>
        <w:right w:val="none" w:sz="0" w:space="0" w:color="auto"/>
      </w:divBdr>
    </w:div>
    <w:div w:id="863830682">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21185297">
      <w:bodyDiv w:val="1"/>
      <w:marLeft w:val="0"/>
      <w:marRight w:val="0"/>
      <w:marTop w:val="0"/>
      <w:marBottom w:val="0"/>
      <w:divBdr>
        <w:top w:val="none" w:sz="0" w:space="0" w:color="auto"/>
        <w:left w:val="none" w:sz="0" w:space="0" w:color="auto"/>
        <w:bottom w:val="none" w:sz="0" w:space="0" w:color="auto"/>
        <w:right w:val="none" w:sz="0" w:space="0" w:color="auto"/>
      </w:divBdr>
    </w:div>
    <w:div w:id="921336824">
      <w:bodyDiv w:val="1"/>
      <w:marLeft w:val="0"/>
      <w:marRight w:val="0"/>
      <w:marTop w:val="0"/>
      <w:marBottom w:val="0"/>
      <w:divBdr>
        <w:top w:val="none" w:sz="0" w:space="0" w:color="auto"/>
        <w:left w:val="none" w:sz="0" w:space="0" w:color="auto"/>
        <w:bottom w:val="none" w:sz="0" w:space="0" w:color="auto"/>
        <w:right w:val="none" w:sz="0" w:space="0" w:color="auto"/>
      </w:divBdr>
    </w:div>
    <w:div w:id="922690648">
      <w:bodyDiv w:val="1"/>
      <w:marLeft w:val="0"/>
      <w:marRight w:val="0"/>
      <w:marTop w:val="0"/>
      <w:marBottom w:val="0"/>
      <w:divBdr>
        <w:top w:val="none" w:sz="0" w:space="0" w:color="auto"/>
        <w:left w:val="none" w:sz="0" w:space="0" w:color="auto"/>
        <w:bottom w:val="none" w:sz="0" w:space="0" w:color="auto"/>
        <w:right w:val="none" w:sz="0" w:space="0" w:color="auto"/>
      </w:divBdr>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7338638">
      <w:bodyDiv w:val="1"/>
      <w:marLeft w:val="0"/>
      <w:marRight w:val="0"/>
      <w:marTop w:val="0"/>
      <w:marBottom w:val="0"/>
      <w:divBdr>
        <w:top w:val="none" w:sz="0" w:space="0" w:color="auto"/>
        <w:left w:val="none" w:sz="0" w:space="0" w:color="auto"/>
        <w:bottom w:val="none" w:sz="0" w:space="0" w:color="auto"/>
        <w:right w:val="none" w:sz="0" w:space="0" w:color="auto"/>
      </w:divBdr>
    </w:div>
    <w:div w:id="1068531079">
      <w:bodyDiv w:val="1"/>
      <w:marLeft w:val="0"/>
      <w:marRight w:val="0"/>
      <w:marTop w:val="0"/>
      <w:marBottom w:val="0"/>
      <w:divBdr>
        <w:top w:val="none" w:sz="0" w:space="0" w:color="auto"/>
        <w:left w:val="none" w:sz="0" w:space="0" w:color="auto"/>
        <w:bottom w:val="none" w:sz="0" w:space="0" w:color="auto"/>
        <w:right w:val="none" w:sz="0" w:space="0" w:color="auto"/>
      </w:divBdr>
    </w:div>
    <w:div w:id="107612615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164586099">
      <w:bodyDiv w:val="1"/>
      <w:marLeft w:val="0"/>
      <w:marRight w:val="0"/>
      <w:marTop w:val="0"/>
      <w:marBottom w:val="0"/>
      <w:divBdr>
        <w:top w:val="none" w:sz="0" w:space="0" w:color="auto"/>
        <w:left w:val="none" w:sz="0" w:space="0" w:color="auto"/>
        <w:bottom w:val="none" w:sz="0" w:space="0" w:color="auto"/>
        <w:right w:val="none" w:sz="0" w:space="0" w:color="auto"/>
      </w:divBdr>
    </w:div>
    <w:div w:id="1251112445">
      <w:bodyDiv w:val="1"/>
      <w:marLeft w:val="0"/>
      <w:marRight w:val="0"/>
      <w:marTop w:val="0"/>
      <w:marBottom w:val="0"/>
      <w:divBdr>
        <w:top w:val="none" w:sz="0" w:space="0" w:color="auto"/>
        <w:left w:val="none" w:sz="0" w:space="0" w:color="auto"/>
        <w:bottom w:val="none" w:sz="0" w:space="0" w:color="auto"/>
        <w:right w:val="none" w:sz="0" w:space="0" w:color="auto"/>
      </w:divBdr>
    </w:div>
    <w:div w:id="1252592678">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83366027">
      <w:bodyDiv w:val="1"/>
      <w:marLeft w:val="0"/>
      <w:marRight w:val="0"/>
      <w:marTop w:val="0"/>
      <w:marBottom w:val="0"/>
      <w:divBdr>
        <w:top w:val="none" w:sz="0" w:space="0" w:color="auto"/>
        <w:left w:val="none" w:sz="0" w:space="0" w:color="auto"/>
        <w:bottom w:val="none" w:sz="0" w:space="0" w:color="auto"/>
        <w:right w:val="none" w:sz="0" w:space="0" w:color="auto"/>
      </w:divBdr>
    </w:div>
    <w:div w:id="1481190727">
      <w:bodyDiv w:val="1"/>
      <w:marLeft w:val="0"/>
      <w:marRight w:val="0"/>
      <w:marTop w:val="0"/>
      <w:marBottom w:val="0"/>
      <w:divBdr>
        <w:top w:val="none" w:sz="0" w:space="0" w:color="auto"/>
        <w:left w:val="none" w:sz="0" w:space="0" w:color="auto"/>
        <w:bottom w:val="none" w:sz="0" w:space="0" w:color="auto"/>
        <w:right w:val="none" w:sz="0" w:space="0" w:color="auto"/>
      </w:divBdr>
    </w:div>
    <w:div w:id="1495728755">
      <w:bodyDiv w:val="1"/>
      <w:marLeft w:val="0"/>
      <w:marRight w:val="0"/>
      <w:marTop w:val="0"/>
      <w:marBottom w:val="0"/>
      <w:divBdr>
        <w:top w:val="none" w:sz="0" w:space="0" w:color="auto"/>
        <w:left w:val="none" w:sz="0" w:space="0" w:color="auto"/>
        <w:bottom w:val="none" w:sz="0" w:space="0" w:color="auto"/>
        <w:right w:val="none" w:sz="0" w:space="0" w:color="auto"/>
      </w:divBdr>
    </w:div>
    <w:div w:id="1496846495">
      <w:bodyDiv w:val="1"/>
      <w:marLeft w:val="0"/>
      <w:marRight w:val="0"/>
      <w:marTop w:val="0"/>
      <w:marBottom w:val="0"/>
      <w:divBdr>
        <w:top w:val="none" w:sz="0" w:space="0" w:color="auto"/>
        <w:left w:val="none" w:sz="0" w:space="0" w:color="auto"/>
        <w:bottom w:val="none" w:sz="0" w:space="0" w:color="auto"/>
        <w:right w:val="none" w:sz="0" w:space="0" w:color="auto"/>
      </w:divBdr>
    </w:div>
    <w:div w:id="1532304623">
      <w:bodyDiv w:val="1"/>
      <w:marLeft w:val="0"/>
      <w:marRight w:val="0"/>
      <w:marTop w:val="0"/>
      <w:marBottom w:val="0"/>
      <w:divBdr>
        <w:top w:val="none" w:sz="0" w:space="0" w:color="auto"/>
        <w:left w:val="none" w:sz="0" w:space="0" w:color="auto"/>
        <w:bottom w:val="none" w:sz="0" w:space="0" w:color="auto"/>
        <w:right w:val="none" w:sz="0" w:space="0" w:color="auto"/>
      </w:divBdr>
    </w:div>
    <w:div w:id="155184311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40112245">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40925625">
      <w:bodyDiv w:val="1"/>
      <w:marLeft w:val="0"/>
      <w:marRight w:val="0"/>
      <w:marTop w:val="0"/>
      <w:marBottom w:val="0"/>
      <w:divBdr>
        <w:top w:val="none" w:sz="0" w:space="0" w:color="auto"/>
        <w:left w:val="none" w:sz="0" w:space="0" w:color="auto"/>
        <w:bottom w:val="none" w:sz="0" w:space="0" w:color="auto"/>
        <w:right w:val="none" w:sz="0" w:space="0" w:color="auto"/>
      </w:divBdr>
    </w:div>
    <w:div w:id="1885946172">
      <w:bodyDiv w:val="1"/>
      <w:marLeft w:val="0"/>
      <w:marRight w:val="0"/>
      <w:marTop w:val="0"/>
      <w:marBottom w:val="0"/>
      <w:divBdr>
        <w:top w:val="none" w:sz="0" w:space="0" w:color="auto"/>
        <w:left w:val="none" w:sz="0" w:space="0" w:color="auto"/>
        <w:bottom w:val="none" w:sz="0" w:space="0" w:color="auto"/>
        <w:right w:val="none" w:sz="0" w:space="0" w:color="auto"/>
      </w:divBdr>
    </w:div>
    <w:div w:id="1902250285">
      <w:bodyDiv w:val="1"/>
      <w:marLeft w:val="0"/>
      <w:marRight w:val="0"/>
      <w:marTop w:val="0"/>
      <w:marBottom w:val="0"/>
      <w:divBdr>
        <w:top w:val="none" w:sz="0" w:space="0" w:color="auto"/>
        <w:left w:val="none" w:sz="0" w:space="0" w:color="auto"/>
        <w:bottom w:val="none" w:sz="0" w:space="0" w:color="auto"/>
        <w:right w:val="none" w:sz="0" w:space="0" w:color="auto"/>
      </w:divBdr>
    </w:div>
    <w:div w:id="1935085553">
      <w:bodyDiv w:val="1"/>
      <w:marLeft w:val="0"/>
      <w:marRight w:val="0"/>
      <w:marTop w:val="0"/>
      <w:marBottom w:val="0"/>
      <w:divBdr>
        <w:top w:val="none" w:sz="0" w:space="0" w:color="auto"/>
        <w:left w:val="none" w:sz="0" w:space="0" w:color="auto"/>
        <w:bottom w:val="none" w:sz="0" w:space="0" w:color="auto"/>
        <w:right w:val="none" w:sz="0" w:space="0" w:color="auto"/>
      </w:divBdr>
    </w:div>
    <w:div w:id="199669000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29868155">
      <w:bodyDiv w:val="1"/>
      <w:marLeft w:val="0"/>
      <w:marRight w:val="0"/>
      <w:marTop w:val="0"/>
      <w:marBottom w:val="0"/>
      <w:divBdr>
        <w:top w:val="none" w:sz="0" w:space="0" w:color="auto"/>
        <w:left w:val="none" w:sz="0" w:space="0" w:color="auto"/>
        <w:bottom w:val="none" w:sz="0" w:space="0" w:color="auto"/>
        <w:right w:val="none" w:sz="0" w:space="0" w:color="auto"/>
      </w:divBdr>
    </w:div>
    <w:div w:id="2032340591">
      <w:bodyDiv w:val="1"/>
      <w:marLeft w:val="0"/>
      <w:marRight w:val="0"/>
      <w:marTop w:val="0"/>
      <w:marBottom w:val="0"/>
      <w:divBdr>
        <w:top w:val="none" w:sz="0" w:space="0" w:color="auto"/>
        <w:left w:val="none" w:sz="0" w:space="0" w:color="auto"/>
        <w:bottom w:val="none" w:sz="0" w:space="0" w:color="auto"/>
        <w:right w:val="none" w:sz="0" w:space="0" w:color="auto"/>
      </w:divBdr>
    </w:div>
    <w:div w:id="2111077730">
      <w:bodyDiv w:val="1"/>
      <w:marLeft w:val="0"/>
      <w:marRight w:val="0"/>
      <w:marTop w:val="0"/>
      <w:marBottom w:val="0"/>
      <w:divBdr>
        <w:top w:val="none" w:sz="0" w:space="0" w:color="auto"/>
        <w:left w:val="none" w:sz="0" w:space="0" w:color="auto"/>
        <w:bottom w:val="none" w:sz="0" w:space="0" w:color="auto"/>
        <w:right w:val="none" w:sz="0" w:space="0" w:color="auto"/>
      </w:divBdr>
    </w:div>
    <w:div w:id="212546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cia.gov/cia/publications/factboo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7AA61-1D61-49E4-8035-C0AFC569B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1</Pages>
  <Words>7595</Words>
  <Characters>43297</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50791</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35</cp:revision>
  <dcterms:created xsi:type="dcterms:W3CDTF">2021-09-10T12:39:00Z</dcterms:created>
  <dcterms:modified xsi:type="dcterms:W3CDTF">2024-08-20T13:10:00Z</dcterms:modified>
</cp:coreProperties>
</file>